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5C" w:rsidRPr="0010545C" w:rsidRDefault="0010545C" w:rsidP="0010545C">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4620260" cy="1530985"/>
            <wp:effectExtent l="0" t="0" r="8890" b="0"/>
            <wp:docPr id="1" name="Picture 1" descr="https://lh5.googleusercontent.com/e0-jeMBdte3YgrOGpUwqP-3BI9zGamxpxMPaqev_Sv7rE91CM981vx_HrckQQqOEtWjpDDrQkioiYvI_GuLMGKtp7CGWNEwyOdP55BxUsUufFtnCW82Ylg9uvfeLC9VpgVDXN6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0-jeMBdte3YgrOGpUwqP-3BI9zGamxpxMPaqev_Sv7rE91CM981vx_HrckQQqOEtWjpDDrQkioiYvI_GuLMGKtp7CGWNEwyOdP55BxUsUufFtnCW82Ylg9uvfeLC9VpgVDXN6j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260" cy="1530985"/>
                    </a:xfrm>
                    <a:prstGeom prst="rect">
                      <a:avLst/>
                    </a:prstGeom>
                    <a:noFill/>
                    <a:ln>
                      <a:noFill/>
                    </a:ln>
                  </pic:spPr>
                </pic:pic>
              </a:graphicData>
            </a:graphic>
          </wp:inline>
        </w:drawing>
      </w:r>
    </w:p>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TIE Customized Learning Bush Grant Opportunity</w:t>
      </w:r>
    </w:p>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Implementation Site Application</w:t>
      </w:r>
    </w:p>
    <w:tbl>
      <w:tblPr>
        <w:tblW w:w="10725" w:type="dxa"/>
        <w:tblCellMar>
          <w:top w:w="15" w:type="dxa"/>
          <w:left w:w="15" w:type="dxa"/>
          <w:bottom w:w="15" w:type="dxa"/>
          <w:right w:w="15" w:type="dxa"/>
        </w:tblCellMar>
        <w:tblLook w:val="04A0" w:firstRow="1" w:lastRow="0" w:firstColumn="1" w:lastColumn="0" w:noHBand="0" w:noVBand="1"/>
      </w:tblPr>
      <w:tblGrid>
        <w:gridCol w:w="10725"/>
      </w:tblGrid>
      <w:tr w:rsidR="006045EC" w:rsidRPr="0010545C" w:rsidTr="00374B5B">
        <w:tc>
          <w:tcPr>
            <w:tcW w:w="10725" w:type="dxa"/>
            <w:tcBorders>
              <w:top w:val="single" w:sz="6" w:space="0" w:color="000000"/>
              <w:left w:val="single" w:sz="6" w:space="0" w:color="000000"/>
              <w:bottom w:val="single" w:sz="6" w:space="0" w:color="000000"/>
              <w:right w:val="single" w:sz="6" w:space="0" w:color="000000"/>
            </w:tcBorders>
            <w:shd w:val="clear" w:color="auto" w:fill="009AD0"/>
            <w:tcMar>
              <w:top w:w="105" w:type="dxa"/>
              <w:left w:w="105" w:type="dxa"/>
              <w:bottom w:w="105" w:type="dxa"/>
              <w:right w:w="105" w:type="dxa"/>
            </w:tcMar>
            <w:hideMark/>
          </w:tcPr>
          <w:p w:rsidR="006045EC" w:rsidRPr="0010545C" w:rsidRDefault="006045EC" w:rsidP="00C30DCF">
            <w:pPr>
              <w:spacing w:after="0" w:line="0" w:lineRule="atLeast"/>
              <w:jc w:val="center"/>
              <w:rPr>
                <w:rFonts w:ascii="Times New Roman" w:eastAsia="Times New Roman" w:hAnsi="Times New Roman" w:cs="Times New Roman"/>
                <w:sz w:val="24"/>
                <w:szCs w:val="24"/>
              </w:rPr>
            </w:pPr>
            <w:r w:rsidRPr="0010545C">
              <w:rPr>
                <w:rFonts w:ascii="Arial" w:eastAsia="Times New Roman" w:hAnsi="Arial" w:cs="Arial"/>
                <w:b/>
                <w:bCs/>
                <w:color w:val="000000"/>
                <w:sz w:val="28"/>
                <w:szCs w:val="28"/>
              </w:rPr>
              <w:t>Section 1 – General Information</w:t>
            </w:r>
          </w:p>
        </w:tc>
      </w:tr>
    </w:tbl>
    <w:p w:rsidR="0010545C" w:rsidRPr="00264221" w:rsidRDefault="0010545C" w:rsidP="00264221">
      <w:pPr>
        <w:pStyle w:val="ListParagraph"/>
        <w:numPr>
          <w:ilvl w:val="0"/>
          <w:numId w:val="4"/>
        </w:numPr>
        <w:spacing w:after="0" w:line="240" w:lineRule="auto"/>
        <w:ind w:left="720"/>
        <w:rPr>
          <w:rFonts w:ascii="Arial" w:eastAsia="Times New Roman" w:hAnsi="Arial" w:cs="Arial"/>
          <w:b/>
          <w:bCs/>
          <w:color w:val="000000"/>
          <w:sz w:val="24"/>
          <w:szCs w:val="24"/>
        </w:rPr>
      </w:pPr>
      <w:r w:rsidRPr="00264221">
        <w:rPr>
          <w:rFonts w:ascii="Arial" w:eastAsia="Times New Roman" w:hAnsi="Arial" w:cs="Arial"/>
          <w:b/>
          <w:bCs/>
          <w:color w:val="000000"/>
          <w:sz w:val="24"/>
          <w:szCs w:val="24"/>
        </w:rPr>
        <w:t>Introduction</w:t>
      </w:r>
      <w:r w:rsidR="00374B5B">
        <w:rPr>
          <w:rFonts w:ascii="Arial" w:eastAsia="Times New Roman" w:hAnsi="Arial" w:cs="Arial"/>
          <w:b/>
          <w:bCs/>
          <w:color w:val="000000"/>
          <w:sz w:val="24"/>
          <w:szCs w:val="24"/>
        </w:rPr>
        <w:t>/Purpose</w:t>
      </w:r>
    </w:p>
    <w:p w:rsidR="00264221" w:rsidRDefault="00264221" w:rsidP="00264221">
      <w:pPr>
        <w:spacing w:after="0" w:line="240" w:lineRule="auto"/>
        <w:rPr>
          <w:rFonts w:ascii="Arial" w:eastAsia="Times New Roman" w:hAnsi="Arial" w:cs="Arial"/>
          <w:sz w:val="24"/>
          <w:szCs w:val="24"/>
        </w:rPr>
      </w:pPr>
      <w:r>
        <w:rPr>
          <w:rFonts w:ascii="Arial" w:eastAsia="Times New Roman" w:hAnsi="Arial" w:cs="Arial"/>
          <w:sz w:val="24"/>
          <w:szCs w:val="24"/>
        </w:rPr>
        <w:t xml:space="preserve">TIE invites your school/school district to apply for the designation of an Implementation Site funded through Bush Foundation Grant. Awarded to TIE in the fall of 2015, the goal of the grant is to engage </w:t>
      </w:r>
      <w:r w:rsidR="000402AD">
        <w:rPr>
          <w:rFonts w:ascii="Arial" w:eastAsia="Times New Roman" w:hAnsi="Arial" w:cs="Arial"/>
          <w:sz w:val="24"/>
          <w:szCs w:val="24"/>
        </w:rPr>
        <w:t>more schools and learners with Customized L</w:t>
      </w:r>
      <w:r>
        <w:rPr>
          <w:rFonts w:ascii="Arial" w:eastAsia="Times New Roman" w:hAnsi="Arial" w:cs="Arial"/>
          <w:sz w:val="24"/>
          <w:szCs w:val="24"/>
        </w:rPr>
        <w:t>earning</w:t>
      </w:r>
      <w:r w:rsidR="000402AD">
        <w:rPr>
          <w:rFonts w:ascii="Arial" w:eastAsia="Times New Roman" w:hAnsi="Arial" w:cs="Arial"/>
          <w:sz w:val="24"/>
          <w:szCs w:val="24"/>
        </w:rPr>
        <w:t xml:space="preserve"> (CL)</w:t>
      </w:r>
      <w:r>
        <w:rPr>
          <w:rFonts w:ascii="Arial" w:eastAsia="Times New Roman" w:hAnsi="Arial" w:cs="Arial"/>
          <w:sz w:val="24"/>
          <w:szCs w:val="24"/>
        </w:rPr>
        <w:t xml:space="preserve"> as a strategy for increasing the percentage of all students who attain postsecondary success. Toward that goal, TIE is partnering with</w:t>
      </w:r>
      <w:r w:rsidR="000402AD">
        <w:rPr>
          <w:rFonts w:ascii="Arial" w:eastAsia="Times New Roman" w:hAnsi="Arial" w:cs="Arial"/>
          <w:sz w:val="24"/>
          <w:szCs w:val="24"/>
        </w:rPr>
        <w:t xml:space="preserve"> K-12</w:t>
      </w:r>
      <w:r>
        <w:rPr>
          <w:rFonts w:ascii="Arial" w:eastAsia="Times New Roman" w:hAnsi="Arial" w:cs="Arial"/>
          <w:sz w:val="24"/>
          <w:szCs w:val="24"/>
        </w:rPr>
        <w:t xml:space="preserve"> schools for the purpose of </w:t>
      </w:r>
      <w:r w:rsidR="000402AD">
        <w:rPr>
          <w:rFonts w:ascii="Arial" w:eastAsia="Times New Roman" w:hAnsi="Arial" w:cs="Arial"/>
          <w:sz w:val="24"/>
          <w:szCs w:val="24"/>
        </w:rPr>
        <w:t xml:space="preserve">building capacity and </w:t>
      </w:r>
      <w:r>
        <w:rPr>
          <w:rFonts w:ascii="Arial" w:eastAsia="Times New Roman" w:hAnsi="Arial" w:cs="Arial"/>
          <w:sz w:val="24"/>
          <w:szCs w:val="24"/>
        </w:rPr>
        <w:t xml:space="preserve">implementing the vision and practices associated with </w:t>
      </w:r>
      <w:r w:rsidR="00374B5B">
        <w:rPr>
          <w:rFonts w:ascii="Arial" w:eastAsia="Times New Roman" w:hAnsi="Arial" w:cs="Arial"/>
          <w:sz w:val="24"/>
          <w:szCs w:val="24"/>
        </w:rPr>
        <w:t>CL</w:t>
      </w:r>
      <w:r w:rsidR="000402AD">
        <w:rPr>
          <w:rFonts w:ascii="Arial" w:eastAsia="Times New Roman" w:hAnsi="Arial" w:cs="Arial"/>
          <w:sz w:val="24"/>
          <w:szCs w:val="24"/>
        </w:rPr>
        <w:t>.</w:t>
      </w:r>
    </w:p>
    <w:p w:rsidR="000402AD" w:rsidRDefault="000402AD" w:rsidP="00264221">
      <w:pPr>
        <w:spacing w:after="0" w:line="240" w:lineRule="auto"/>
        <w:rPr>
          <w:rFonts w:ascii="Arial" w:eastAsia="Times New Roman" w:hAnsi="Arial" w:cs="Arial"/>
          <w:sz w:val="24"/>
          <w:szCs w:val="24"/>
        </w:rPr>
      </w:pPr>
    </w:p>
    <w:p w:rsidR="000402AD" w:rsidRDefault="000402AD" w:rsidP="000402AD">
      <w:pPr>
        <w:spacing w:after="0" w:line="240" w:lineRule="auto"/>
        <w:rPr>
          <w:rFonts w:ascii="Arial" w:eastAsia="Times New Roman" w:hAnsi="Arial" w:cs="Arial"/>
          <w:b/>
          <w:sz w:val="24"/>
          <w:szCs w:val="24"/>
        </w:rPr>
      </w:pPr>
      <w:r w:rsidRPr="000402AD">
        <w:rPr>
          <w:rFonts w:ascii="Arial" w:eastAsia="Times New Roman" w:hAnsi="Arial" w:cs="Arial"/>
          <w:b/>
          <w:sz w:val="24"/>
          <w:szCs w:val="24"/>
        </w:rPr>
        <w:t xml:space="preserve">2. </w:t>
      </w:r>
      <w:r w:rsidR="002B0152">
        <w:rPr>
          <w:rFonts w:ascii="Arial" w:eastAsia="Times New Roman" w:hAnsi="Arial" w:cs="Arial"/>
          <w:b/>
          <w:sz w:val="24"/>
          <w:szCs w:val="24"/>
        </w:rPr>
        <w:tab/>
        <w:t>Key Criteria for</w:t>
      </w:r>
      <w:r w:rsidR="00233110">
        <w:rPr>
          <w:rFonts w:ascii="Arial" w:eastAsia="Times New Roman" w:hAnsi="Arial" w:cs="Arial"/>
          <w:b/>
          <w:sz w:val="24"/>
          <w:szCs w:val="24"/>
        </w:rPr>
        <w:t xml:space="preserve"> Selection of Implementation Sites</w:t>
      </w:r>
    </w:p>
    <w:p w:rsidR="00086183" w:rsidRDefault="00086183" w:rsidP="00086183">
      <w:pPr>
        <w:spacing w:after="0" w:line="240" w:lineRule="auto"/>
        <w:rPr>
          <w:rFonts w:ascii="Arial" w:eastAsia="Times New Roman" w:hAnsi="Arial" w:cs="Arial"/>
          <w:sz w:val="24"/>
          <w:szCs w:val="24"/>
        </w:rPr>
      </w:pPr>
      <w:r>
        <w:rPr>
          <w:rFonts w:ascii="Arial" w:eastAsia="Times New Roman" w:hAnsi="Arial" w:cs="Arial"/>
          <w:sz w:val="24"/>
          <w:szCs w:val="24"/>
        </w:rPr>
        <w:t xml:space="preserve">As TIE considers applicants, </w:t>
      </w:r>
      <w:r w:rsidR="00374B5B">
        <w:rPr>
          <w:rFonts w:ascii="Arial" w:eastAsia="Times New Roman" w:hAnsi="Arial" w:cs="Arial"/>
          <w:sz w:val="24"/>
          <w:szCs w:val="24"/>
        </w:rPr>
        <w:t>the focus will be on</w:t>
      </w:r>
      <w:r>
        <w:rPr>
          <w:rFonts w:ascii="Arial" w:eastAsia="Times New Roman" w:hAnsi="Arial" w:cs="Arial"/>
          <w:sz w:val="24"/>
          <w:szCs w:val="24"/>
        </w:rPr>
        <w:t xml:space="preserve"> the following criteria</w:t>
      </w:r>
      <w:r w:rsidR="00374B5B">
        <w:rPr>
          <w:rFonts w:ascii="Arial" w:eastAsia="Times New Roman" w:hAnsi="Arial" w:cs="Arial"/>
          <w:sz w:val="24"/>
          <w:szCs w:val="24"/>
        </w:rPr>
        <w:t xml:space="preserve"> for applicants</w:t>
      </w:r>
      <w:r>
        <w:rPr>
          <w:rFonts w:ascii="Arial" w:eastAsia="Times New Roman" w:hAnsi="Arial" w:cs="Arial"/>
          <w:sz w:val="24"/>
          <w:szCs w:val="24"/>
        </w:rPr>
        <w:t>:</w:t>
      </w:r>
    </w:p>
    <w:p w:rsidR="002B0152" w:rsidRDefault="002B0152"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a. Understanding and commitment</w:t>
      </w:r>
      <w:r w:rsidR="00233110">
        <w:rPr>
          <w:rFonts w:ascii="Arial" w:eastAsia="Times New Roman" w:hAnsi="Arial" w:cs="Arial"/>
          <w:sz w:val="24"/>
          <w:szCs w:val="24"/>
        </w:rPr>
        <w:t xml:space="preserve"> of key stakeholders</w:t>
      </w:r>
      <w:r>
        <w:rPr>
          <w:rFonts w:ascii="Arial" w:eastAsia="Times New Roman" w:hAnsi="Arial" w:cs="Arial"/>
          <w:sz w:val="24"/>
          <w:szCs w:val="24"/>
        </w:rPr>
        <w:t xml:space="preserve"> to the vision of CL</w:t>
      </w:r>
      <w:r w:rsidR="00086183">
        <w:rPr>
          <w:rFonts w:ascii="Arial" w:eastAsia="Times New Roman" w:hAnsi="Arial" w:cs="Arial"/>
          <w:sz w:val="24"/>
          <w:szCs w:val="24"/>
        </w:rPr>
        <w:t xml:space="preserve"> and how it would impact </w:t>
      </w:r>
      <w:r w:rsidR="00374B5B">
        <w:rPr>
          <w:rFonts w:ascii="Arial" w:eastAsia="Times New Roman" w:hAnsi="Arial" w:cs="Arial"/>
          <w:sz w:val="24"/>
          <w:szCs w:val="24"/>
        </w:rPr>
        <w:t>their</w:t>
      </w:r>
      <w:r w:rsidR="00086183">
        <w:rPr>
          <w:rFonts w:ascii="Arial" w:eastAsia="Times New Roman" w:hAnsi="Arial" w:cs="Arial"/>
          <w:sz w:val="24"/>
          <w:szCs w:val="24"/>
        </w:rPr>
        <w:t xml:space="preserve"> school/district.</w:t>
      </w:r>
    </w:p>
    <w:p w:rsidR="002B0152" w:rsidRDefault="002B0152"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b. </w:t>
      </w:r>
      <w:r w:rsidR="00086183">
        <w:rPr>
          <w:rFonts w:ascii="Arial" w:eastAsia="Times New Roman" w:hAnsi="Arial" w:cs="Arial"/>
          <w:sz w:val="24"/>
          <w:szCs w:val="24"/>
        </w:rPr>
        <w:t>Proposed starting point (grade levels and subjects) for the</w:t>
      </w:r>
      <w:r w:rsidR="00374B5B">
        <w:rPr>
          <w:rFonts w:ascii="Arial" w:eastAsia="Times New Roman" w:hAnsi="Arial" w:cs="Arial"/>
          <w:sz w:val="24"/>
          <w:szCs w:val="24"/>
        </w:rPr>
        <w:t xml:space="preserve"> site</w:t>
      </w:r>
      <w:r w:rsidR="00086183">
        <w:rPr>
          <w:rFonts w:ascii="Arial" w:eastAsia="Times New Roman" w:hAnsi="Arial" w:cs="Arial"/>
          <w:sz w:val="24"/>
          <w:szCs w:val="24"/>
        </w:rPr>
        <w:t xml:space="preserve"> implementation based o</w:t>
      </w:r>
      <w:r w:rsidR="008256A3">
        <w:rPr>
          <w:rFonts w:ascii="Arial" w:eastAsia="Times New Roman" w:hAnsi="Arial" w:cs="Arial"/>
          <w:sz w:val="24"/>
          <w:szCs w:val="24"/>
        </w:rPr>
        <w:t>n perceived readiness and engagement</w:t>
      </w:r>
      <w:r w:rsidR="00086183">
        <w:rPr>
          <w:rFonts w:ascii="Arial" w:eastAsia="Times New Roman" w:hAnsi="Arial" w:cs="Arial"/>
          <w:sz w:val="24"/>
          <w:szCs w:val="24"/>
        </w:rPr>
        <w:t xml:space="preserve"> of stakeholders.</w:t>
      </w:r>
    </w:p>
    <w:p w:rsidR="00086183" w:rsidRDefault="00086183"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c. Experience and success with prior initiatives designed to impact learning and learners.</w:t>
      </w:r>
    </w:p>
    <w:p w:rsidR="00086183" w:rsidRDefault="00086183"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d. Preparedness as reflected by specific activities to increase readiness for engaging with CL.</w:t>
      </w:r>
    </w:p>
    <w:p w:rsidR="00233110" w:rsidRDefault="00233110"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e. Evidence of one-to-one technology to support the implementation of CL.</w:t>
      </w:r>
    </w:p>
    <w:p w:rsidR="00233110" w:rsidRDefault="00233110" w:rsidP="00086183">
      <w:pPr>
        <w:spacing w:after="0" w:line="240" w:lineRule="auto"/>
        <w:ind w:left="720"/>
        <w:rPr>
          <w:rFonts w:ascii="Arial" w:eastAsia="Times New Roman" w:hAnsi="Arial" w:cs="Arial"/>
          <w:sz w:val="24"/>
          <w:szCs w:val="24"/>
        </w:rPr>
      </w:pPr>
      <w:r>
        <w:rPr>
          <w:rFonts w:ascii="Arial" w:eastAsia="Times New Roman" w:hAnsi="Arial" w:cs="Arial"/>
          <w:sz w:val="24"/>
          <w:szCs w:val="24"/>
        </w:rPr>
        <w:t>f. Commitment to allocate time/days (during school year and summer) to build the capacity of key stakeholders as appropriate (such as days set aside for curriculum design or completion of Customizedu.net online courses).</w:t>
      </w:r>
    </w:p>
    <w:p w:rsidR="000402AD" w:rsidRPr="000402AD" w:rsidRDefault="00374B5B" w:rsidP="00233110">
      <w:pPr>
        <w:spacing w:after="0" w:line="240" w:lineRule="auto"/>
        <w:ind w:left="720"/>
        <w:rPr>
          <w:rFonts w:ascii="Arial" w:eastAsia="Times New Roman" w:hAnsi="Arial" w:cs="Arial"/>
          <w:sz w:val="24"/>
          <w:szCs w:val="24"/>
        </w:rPr>
      </w:pPr>
      <w:r>
        <w:rPr>
          <w:rFonts w:ascii="Arial" w:eastAsia="Times New Roman" w:hAnsi="Arial" w:cs="Arial"/>
          <w:sz w:val="24"/>
          <w:szCs w:val="24"/>
        </w:rPr>
        <w:t>g. Consideration for the</w:t>
      </w:r>
      <w:r w:rsidR="00233110">
        <w:rPr>
          <w:rFonts w:ascii="Arial" w:eastAsia="Times New Roman" w:hAnsi="Arial" w:cs="Arial"/>
          <w:sz w:val="24"/>
          <w:szCs w:val="24"/>
        </w:rPr>
        <w:t xml:space="preserve"> commit</w:t>
      </w:r>
      <w:r>
        <w:rPr>
          <w:rFonts w:ascii="Arial" w:eastAsia="Times New Roman" w:hAnsi="Arial" w:cs="Arial"/>
          <w:sz w:val="24"/>
          <w:szCs w:val="24"/>
        </w:rPr>
        <w:t>ment of</w:t>
      </w:r>
      <w:r w:rsidR="00233110">
        <w:rPr>
          <w:rFonts w:ascii="Arial" w:eastAsia="Times New Roman" w:hAnsi="Arial" w:cs="Arial"/>
          <w:sz w:val="24"/>
          <w:szCs w:val="24"/>
        </w:rPr>
        <w:t xml:space="preserve"> additional fiscal resources for the successful implementation of CL, as appropriate.</w:t>
      </w:r>
    </w:p>
    <w:p w:rsidR="000402AD" w:rsidRDefault="000402AD" w:rsidP="00264221">
      <w:pPr>
        <w:spacing w:after="0" w:line="240" w:lineRule="auto"/>
        <w:rPr>
          <w:rFonts w:ascii="Arial" w:eastAsia="Times New Roman" w:hAnsi="Arial" w:cs="Arial"/>
          <w:sz w:val="24"/>
          <w:szCs w:val="24"/>
        </w:rPr>
      </w:pPr>
      <w:bookmarkStart w:id="0" w:name="_GoBack"/>
      <w:bookmarkEnd w:id="0"/>
    </w:p>
    <w:p w:rsidR="000402AD" w:rsidRPr="000402AD" w:rsidRDefault="00CA4A34" w:rsidP="00264221">
      <w:pPr>
        <w:spacing w:after="0" w:line="240" w:lineRule="auto"/>
        <w:rPr>
          <w:rFonts w:ascii="Arial" w:eastAsia="Times New Roman" w:hAnsi="Arial" w:cs="Arial"/>
          <w:b/>
          <w:sz w:val="24"/>
          <w:szCs w:val="24"/>
        </w:rPr>
      </w:pPr>
      <w:r>
        <w:rPr>
          <w:rFonts w:ascii="Arial" w:eastAsia="Times New Roman" w:hAnsi="Arial" w:cs="Arial"/>
          <w:b/>
          <w:sz w:val="24"/>
          <w:szCs w:val="24"/>
        </w:rPr>
        <w:t>3</w:t>
      </w:r>
      <w:r w:rsidR="000402AD" w:rsidRPr="000402AD">
        <w:rPr>
          <w:rFonts w:ascii="Arial" w:eastAsia="Times New Roman" w:hAnsi="Arial" w:cs="Arial"/>
          <w:b/>
          <w:sz w:val="24"/>
          <w:szCs w:val="24"/>
        </w:rPr>
        <w:t xml:space="preserve">. </w:t>
      </w:r>
      <w:r w:rsidR="000402AD" w:rsidRPr="000402AD">
        <w:rPr>
          <w:rFonts w:ascii="Arial" w:eastAsia="Times New Roman" w:hAnsi="Arial" w:cs="Arial"/>
          <w:b/>
          <w:sz w:val="24"/>
          <w:szCs w:val="24"/>
        </w:rPr>
        <w:tab/>
        <w:t>Overview of Process</w:t>
      </w:r>
    </w:p>
    <w:p w:rsidR="002B7314" w:rsidRDefault="000402AD" w:rsidP="00264221">
      <w:pPr>
        <w:spacing w:after="0" w:line="240" w:lineRule="auto"/>
        <w:rPr>
          <w:rFonts w:ascii="Arial" w:eastAsia="Times New Roman" w:hAnsi="Arial" w:cs="Arial"/>
          <w:sz w:val="24"/>
          <w:szCs w:val="24"/>
        </w:rPr>
      </w:pPr>
      <w:r>
        <w:rPr>
          <w:rFonts w:ascii="Arial" w:eastAsia="Times New Roman" w:hAnsi="Arial" w:cs="Arial"/>
          <w:sz w:val="24"/>
          <w:szCs w:val="24"/>
        </w:rPr>
        <w:t>Interested applicants will complete a concise application form identified as Section 2 of this packet. Each application will be reviewed and those applicants deemed best positioned for success will participate in a follow-up interview process. Based on the application and interview process, awardees/impleme</w:t>
      </w:r>
      <w:r w:rsidR="0072300C">
        <w:rPr>
          <w:rFonts w:ascii="Arial" w:eastAsia="Times New Roman" w:hAnsi="Arial" w:cs="Arial"/>
          <w:sz w:val="24"/>
          <w:szCs w:val="24"/>
        </w:rPr>
        <w:t>ntation sites will be selected on a first-come, first-served basis until all available grant funds are allocated.</w:t>
      </w:r>
    </w:p>
    <w:p w:rsidR="002B7314" w:rsidRDefault="002B7314" w:rsidP="00264221">
      <w:pPr>
        <w:spacing w:after="0" w:line="240" w:lineRule="auto"/>
        <w:rPr>
          <w:rFonts w:ascii="Arial" w:eastAsia="Times New Roman" w:hAnsi="Arial" w:cs="Arial"/>
          <w:sz w:val="24"/>
          <w:szCs w:val="24"/>
        </w:rPr>
      </w:pPr>
    </w:p>
    <w:p w:rsidR="002B7314" w:rsidRPr="000402AD" w:rsidRDefault="00D968A0" w:rsidP="002B7314">
      <w:pPr>
        <w:spacing w:after="0" w:line="240" w:lineRule="auto"/>
        <w:rPr>
          <w:rFonts w:ascii="Arial" w:eastAsia="Times New Roman" w:hAnsi="Arial" w:cs="Arial"/>
          <w:b/>
          <w:sz w:val="24"/>
          <w:szCs w:val="24"/>
        </w:rPr>
      </w:pPr>
      <w:r>
        <w:rPr>
          <w:rFonts w:ascii="Arial" w:eastAsia="Times New Roman" w:hAnsi="Arial" w:cs="Arial"/>
          <w:b/>
          <w:sz w:val="24"/>
          <w:szCs w:val="24"/>
        </w:rPr>
        <w:t>4</w:t>
      </w:r>
      <w:r w:rsidR="002B7314" w:rsidRPr="000402AD">
        <w:rPr>
          <w:rFonts w:ascii="Arial" w:eastAsia="Times New Roman" w:hAnsi="Arial" w:cs="Arial"/>
          <w:b/>
          <w:sz w:val="24"/>
          <w:szCs w:val="24"/>
        </w:rPr>
        <w:t xml:space="preserve">. </w:t>
      </w:r>
      <w:r w:rsidR="003D22A5">
        <w:rPr>
          <w:rFonts w:ascii="Arial" w:eastAsia="Times New Roman" w:hAnsi="Arial" w:cs="Arial"/>
          <w:b/>
          <w:sz w:val="24"/>
          <w:szCs w:val="24"/>
        </w:rPr>
        <w:tab/>
        <w:t>Application</w:t>
      </w:r>
      <w:r w:rsidR="002B7314">
        <w:rPr>
          <w:rFonts w:ascii="Arial" w:eastAsia="Times New Roman" w:hAnsi="Arial" w:cs="Arial"/>
          <w:b/>
          <w:sz w:val="24"/>
          <w:szCs w:val="24"/>
        </w:rPr>
        <w:t xml:space="preserve"> Steps and Time Lines</w:t>
      </w:r>
    </w:p>
    <w:p w:rsidR="00233110" w:rsidRDefault="00233110" w:rsidP="00233110">
      <w:pPr>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w:t>
      </w:r>
      <w:r w:rsidR="002B7314">
        <w:rPr>
          <w:rFonts w:ascii="Arial" w:eastAsia="Times New Roman" w:hAnsi="Arial" w:cs="Arial"/>
          <w:sz w:val="24"/>
          <w:szCs w:val="24"/>
        </w:rPr>
        <w:t xml:space="preserve">steps and </w:t>
      </w:r>
      <w:r>
        <w:rPr>
          <w:rFonts w:ascii="Arial" w:eastAsia="Times New Roman" w:hAnsi="Arial" w:cs="Arial"/>
          <w:sz w:val="24"/>
          <w:szCs w:val="24"/>
        </w:rPr>
        <w:t>time lines accompany the application process:</w:t>
      </w:r>
    </w:p>
    <w:p w:rsidR="00233110" w:rsidRDefault="003D22A5"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Complete the application (</w:t>
      </w:r>
      <w:r w:rsidR="002B7314">
        <w:rPr>
          <w:rFonts w:ascii="Arial" w:eastAsia="Times New Roman" w:hAnsi="Arial" w:cs="Arial"/>
          <w:sz w:val="24"/>
          <w:szCs w:val="24"/>
        </w:rPr>
        <w:t>Sect</w:t>
      </w:r>
      <w:r>
        <w:rPr>
          <w:rFonts w:ascii="Arial" w:eastAsia="Times New Roman" w:hAnsi="Arial" w:cs="Arial"/>
          <w:sz w:val="24"/>
          <w:szCs w:val="24"/>
        </w:rPr>
        <w:t>ion 2 of this document</w:t>
      </w:r>
      <w:r w:rsidR="002B7314">
        <w:rPr>
          <w:rFonts w:ascii="Arial" w:eastAsia="Times New Roman" w:hAnsi="Arial" w:cs="Arial"/>
          <w:sz w:val="24"/>
          <w:szCs w:val="24"/>
        </w:rPr>
        <w:t>)</w:t>
      </w:r>
      <w:r>
        <w:rPr>
          <w:rFonts w:ascii="Arial" w:eastAsia="Times New Roman" w:hAnsi="Arial" w:cs="Arial"/>
          <w:sz w:val="24"/>
          <w:szCs w:val="24"/>
        </w:rPr>
        <w:t xml:space="preserve"> and submit</w:t>
      </w:r>
      <w:r w:rsidR="00233110">
        <w:rPr>
          <w:rFonts w:ascii="Arial" w:eastAsia="Times New Roman" w:hAnsi="Arial" w:cs="Arial"/>
          <w:sz w:val="24"/>
          <w:szCs w:val="24"/>
        </w:rPr>
        <w:t xml:space="preserve"> to: TIE, Attention: Dr. Julie Mathiesen, 1925 Plaza Boulevard, Rapid City, SD 57702</w:t>
      </w:r>
      <w:r w:rsidR="00B70F24">
        <w:rPr>
          <w:rFonts w:ascii="Arial" w:eastAsia="Times New Roman" w:hAnsi="Arial" w:cs="Arial"/>
          <w:sz w:val="24"/>
          <w:szCs w:val="24"/>
        </w:rPr>
        <w:t>.</w:t>
      </w:r>
    </w:p>
    <w:p w:rsidR="00B70F24" w:rsidRDefault="00B70F24"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Completed applications will be accepted on an ongoing basis.</w:t>
      </w:r>
    </w:p>
    <w:p w:rsidR="00B70F24" w:rsidRDefault="00B70F24"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Applications will be reviewed</w:t>
      </w:r>
      <w:r w:rsidR="004C6105">
        <w:rPr>
          <w:rFonts w:ascii="Arial" w:eastAsia="Times New Roman" w:hAnsi="Arial" w:cs="Arial"/>
          <w:sz w:val="24"/>
          <w:szCs w:val="24"/>
        </w:rPr>
        <w:t xml:space="preserve"> on a quarterly basis</w:t>
      </w:r>
      <w:r w:rsidR="003D22A5">
        <w:rPr>
          <w:rFonts w:ascii="Arial" w:eastAsia="Times New Roman" w:hAnsi="Arial" w:cs="Arial"/>
          <w:sz w:val="24"/>
          <w:szCs w:val="24"/>
        </w:rPr>
        <w:t xml:space="preserve"> with the following dates as start-up dates for new implementation sites (</w:t>
      </w:r>
      <w:r w:rsidR="00D85F5E">
        <w:rPr>
          <w:rFonts w:ascii="Arial" w:eastAsia="Times New Roman" w:hAnsi="Arial" w:cs="Arial"/>
          <w:sz w:val="24"/>
          <w:szCs w:val="24"/>
        </w:rPr>
        <w:t xml:space="preserve">October 1, </w:t>
      </w:r>
      <w:r w:rsidR="004C6105">
        <w:rPr>
          <w:rFonts w:ascii="Arial" w:eastAsia="Times New Roman" w:hAnsi="Arial" w:cs="Arial"/>
          <w:sz w:val="24"/>
          <w:szCs w:val="24"/>
        </w:rPr>
        <w:t>January 1,</w:t>
      </w:r>
      <w:r w:rsidR="003D22A5">
        <w:rPr>
          <w:rFonts w:ascii="Arial" w:eastAsia="Times New Roman" w:hAnsi="Arial" w:cs="Arial"/>
          <w:sz w:val="24"/>
          <w:szCs w:val="24"/>
        </w:rPr>
        <w:t xml:space="preserve"> April 1, </w:t>
      </w:r>
      <w:r w:rsidR="00D85F5E">
        <w:rPr>
          <w:rFonts w:ascii="Arial" w:eastAsia="Times New Roman" w:hAnsi="Arial" w:cs="Arial"/>
          <w:sz w:val="24"/>
          <w:szCs w:val="24"/>
        </w:rPr>
        <w:t xml:space="preserve">and </w:t>
      </w:r>
      <w:r w:rsidR="004C6105">
        <w:rPr>
          <w:rFonts w:ascii="Arial" w:eastAsia="Times New Roman" w:hAnsi="Arial" w:cs="Arial"/>
          <w:sz w:val="24"/>
          <w:szCs w:val="24"/>
        </w:rPr>
        <w:t>July</w:t>
      </w:r>
      <w:r>
        <w:rPr>
          <w:rFonts w:ascii="Arial" w:eastAsia="Times New Roman" w:hAnsi="Arial" w:cs="Arial"/>
          <w:sz w:val="24"/>
          <w:szCs w:val="24"/>
        </w:rPr>
        <w:t xml:space="preserve"> 1</w:t>
      </w:r>
      <w:r w:rsidR="003D22A5">
        <w:rPr>
          <w:rFonts w:ascii="Arial" w:eastAsia="Times New Roman" w:hAnsi="Arial" w:cs="Arial"/>
          <w:sz w:val="24"/>
          <w:szCs w:val="24"/>
        </w:rPr>
        <w:t>).</w:t>
      </w:r>
    </w:p>
    <w:p w:rsidR="00B70F24" w:rsidRDefault="00B70F24"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Applications must be received at least 45 days prior to t</w:t>
      </w:r>
      <w:r w:rsidR="003D22A5">
        <w:rPr>
          <w:rFonts w:ascii="Arial" w:eastAsia="Times New Roman" w:hAnsi="Arial" w:cs="Arial"/>
          <w:sz w:val="24"/>
          <w:szCs w:val="24"/>
        </w:rPr>
        <w:t>he</w:t>
      </w:r>
      <w:r>
        <w:rPr>
          <w:rFonts w:ascii="Arial" w:eastAsia="Times New Roman" w:hAnsi="Arial" w:cs="Arial"/>
          <w:sz w:val="24"/>
          <w:szCs w:val="24"/>
        </w:rPr>
        <w:t xml:space="preserve"> intended</w:t>
      </w:r>
      <w:r w:rsidR="003D22A5">
        <w:rPr>
          <w:rFonts w:ascii="Arial" w:eastAsia="Times New Roman" w:hAnsi="Arial" w:cs="Arial"/>
          <w:sz w:val="24"/>
          <w:szCs w:val="24"/>
        </w:rPr>
        <w:t xml:space="preserve"> quarterly</w:t>
      </w:r>
      <w:r>
        <w:rPr>
          <w:rFonts w:ascii="Arial" w:eastAsia="Times New Roman" w:hAnsi="Arial" w:cs="Arial"/>
          <w:sz w:val="24"/>
          <w:szCs w:val="24"/>
        </w:rPr>
        <w:t xml:space="preserve"> star</w:t>
      </w:r>
      <w:r w:rsidR="003D22A5">
        <w:rPr>
          <w:rFonts w:ascii="Arial" w:eastAsia="Times New Roman" w:hAnsi="Arial" w:cs="Arial"/>
          <w:sz w:val="24"/>
          <w:szCs w:val="24"/>
        </w:rPr>
        <w:t xml:space="preserve">t-up as noted in </w:t>
      </w:r>
      <w:r>
        <w:rPr>
          <w:rFonts w:ascii="Arial" w:eastAsia="Times New Roman" w:hAnsi="Arial" w:cs="Arial"/>
          <w:sz w:val="24"/>
          <w:szCs w:val="24"/>
        </w:rPr>
        <w:t>the following table:</w:t>
      </w:r>
    </w:p>
    <w:tbl>
      <w:tblPr>
        <w:tblStyle w:val="TableGrid"/>
        <w:tblW w:w="0" w:type="auto"/>
        <w:tblInd w:w="1080" w:type="dxa"/>
        <w:tblLook w:val="04A0" w:firstRow="1" w:lastRow="0" w:firstColumn="1" w:lastColumn="0" w:noHBand="0" w:noVBand="1"/>
      </w:tblPr>
      <w:tblGrid>
        <w:gridCol w:w="4292"/>
        <w:gridCol w:w="4436"/>
      </w:tblGrid>
      <w:tr w:rsidR="00D84CAA" w:rsidRPr="003D22A5" w:rsidTr="003D3214">
        <w:trPr>
          <w:trHeight w:val="435"/>
        </w:trPr>
        <w:tc>
          <w:tcPr>
            <w:tcW w:w="4292" w:type="dxa"/>
          </w:tcPr>
          <w:p w:rsidR="00D84CAA" w:rsidRPr="003D22A5" w:rsidRDefault="00D84CAA" w:rsidP="00B70F24">
            <w:pPr>
              <w:pStyle w:val="ListParagraph"/>
              <w:ind w:left="0"/>
              <w:rPr>
                <w:rFonts w:ascii="Arial" w:eastAsia="Times New Roman" w:hAnsi="Arial" w:cs="Arial"/>
                <w:b/>
                <w:sz w:val="24"/>
                <w:szCs w:val="24"/>
              </w:rPr>
            </w:pPr>
            <w:r w:rsidRPr="003D22A5">
              <w:rPr>
                <w:rFonts w:ascii="Arial" w:eastAsia="Times New Roman" w:hAnsi="Arial" w:cs="Arial"/>
                <w:b/>
                <w:sz w:val="24"/>
                <w:szCs w:val="24"/>
              </w:rPr>
              <w:t>Deadline for Application Submission</w:t>
            </w:r>
          </w:p>
        </w:tc>
        <w:tc>
          <w:tcPr>
            <w:tcW w:w="4436" w:type="dxa"/>
          </w:tcPr>
          <w:p w:rsidR="00D84CAA" w:rsidRPr="003D22A5" w:rsidRDefault="00D84CAA" w:rsidP="00B70F24">
            <w:pPr>
              <w:pStyle w:val="ListParagraph"/>
              <w:ind w:left="0"/>
              <w:rPr>
                <w:rFonts w:ascii="Arial" w:eastAsia="Times New Roman" w:hAnsi="Arial" w:cs="Arial"/>
                <w:b/>
                <w:sz w:val="24"/>
                <w:szCs w:val="24"/>
              </w:rPr>
            </w:pPr>
            <w:r w:rsidRPr="003D22A5">
              <w:rPr>
                <w:rFonts w:ascii="Arial" w:eastAsia="Times New Roman" w:hAnsi="Arial" w:cs="Arial"/>
                <w:b/>
                <w:sz w:val="24"/>
                <w:szCs w:val="24"/>
              </w:rPr>
              <w:t>Date of Quarterly Start-Up</w:t>
            </w:r>
          </w:p>
        </w:tc>
      </w:tr>
      <w:tr w:rsidR="00D84CAA" w:rsidTr="003D3214">
        <w:trPr>
          <w:trHeight w:val="217"/>
        </w:trPr>
        <w:tc>
          <w:tcPr>
            <w:tcW w:w="4292"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August 15, 2016</w:t>
            </w:r>
          </w:p>
        </w:tc>
        <w:tc>
          <w:tcPr>
            <w:tcW w:w="4436"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October 1, 2016</w:t>
            </w:r>
          </w:p>
        </w:tc>
      </w:tr>
      <w:tr w:rsidR="00D84CAA" w:rsidTr="003D3214">
        <w:trPr>
          <w:trHeight w:val="208"/>
        </w:trPr>
        <w:tc>
          <w:tcPr>
            <w:tcW w:w="4292"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November 15, 2016</w:t>
            </w:r>
          </w:p>
        </w:tc>
        <w:tc>
          <w:tcPr>
            <w:tcW w:w="4436"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January 1, 2017</w:t>
            </w:r>
          </w:p>
        </w:tc>
      </w:tr>
      <w:tr w:rsidR="00D84CAA" w:rsidTr="003D3214">
        <w:trPr>
          <w:trHeight w:val="217"/>
        </w:trPr>
        <w:tc>
          <w:tcPr>
            <w:tcW w:w="4292"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February 15, 2017</w:t>
            </w:r>
          </w:p>
        </w:tc>
        <w:tc>
          <w:tcPr>
            <w:tcW w:w="4436"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April 1, 2017</w:t>
            </w:r>
          </w:p>
        </w:tc>
      </w:tr>
      <w:tr w:rsidR="00D84CAA" w:rsidTr="003D3214">
        <w:trPr>
          <w:trHeight w:val="217"/>
        </w:trPr>
        <w:tc>
          <w:tcPr>
            <w:tcW w:w="4292"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May 15, 2017</w:t>
            </w:r>
          </w:p>
        </w:tc>
        <w:tc>
          <w:tcPr>
            <w:tcW w:w="4436" w:type="dxa"/>
          </w:tcPr>
          <w:p w:rsidR="00D84CAA" w:rsidRPr="003D3214" w:rsidRDefault="00D84CAA" w:rsidP="00D84CAA">
            <w:pPr>
              <w:pStyle w:val="ListParagraph"/>
              <w:ind w:left="0"/>
              <w:rPr>
                <w:rFonts w:ascii="Arial" w:eastAsia="Times New Roman" w:hAnsi="Arial" w:cs="Arial"/>
              </w:rPr>
            </w:pPr>
            <w:r w:rsidRPr="003D3214">
              <w:rPr>
                <w:rFonts w:ascii="Arial" w:eastAsia="Times New Roman" w:hAnsi="Arial" w:cs="Arial"/>
              </w:rPr>
              <w:t>July 1, 2017</w:t>
            </w:r>
          </w:p>
        </w:tc>
      </w:tr>
    </w:tbl>
    <w:p w:rsidR="00B70F24" w:rsidRDefault="00B70F24"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If an applicant/application i</w:t>
      </w:r>
      <w:r w:rsidR="004C4B48">
        <w:rPr>
          <w:rFonts w:ascii="Arial" w:eastAsia="Times New Roman" w:hAnsi="Arial" w:cs="Arial"/>
          <w:sz w:val="24"/>
          <w:szCs w:val="24"/>
        </w:rPr>
        <w:t>s deemed as best positioned for success as an</w:t>
      </w:r>
      <w:r>
        <w:rPr>
          <w:rFonts w:ascii="Arial" w:eastAsia="Times New Roman" w:hAnsi="Arial" w:cs="Arial"/>
          <w:sz w:val="24"/>
          <w:szCs w:val="24"/>
        </w:rPr>
        <w:t xml:space="preserve"> implementation site</w:t>
      </w:r>
      <w:r w:rsidR="003D22A5">
        <w:rPr>
          <w:rFonts w:ascii="Arial" w:eastAsia="Times New Roman" w:hAnsi="Arial" w:cs="Arial"/>
          <w:sz w:val="24"/>
          <w:szCs w:val="24"/>
        </w:rPr>
        <w:t xml:space="preserve"> based on the key criteria</w:t>
      </w:r>
      <w:r>
        <w:rPr>
          <w:rFonts w:ascii="Arial" w:eastAsia="Times New Roman" w:hAnsi="Arial" w:cs="Arial"/>
          <w:sz w:val="24"/>
          <w:szCs w:val="24"/>
        </w:rPr>
        <w:t>, a follow-up interview will be scheduled with the applicant prior to the quarter</w:t>
      </w:r>
      <w:r w:rsidR="003D22A5">
        <w:rPr>
          <w:rFonts w:ascii="Arial" w:eastAsia="Times New Roman" w:hAnsi="Arial" w:cs="Arial"/>
          <w:sz w:val="24"/>
          <w:szCs w:val="24"/>
        </w:rPr>
        <w:t>ly date</w:t>
      </w:r>
      <w:r>
        <w:rPr>
          <w:rFonts w:ascii="Arial" w:eastAsia="Times New Roman" w:hAnsi="Arial" w:cs="Arial"/>
          <w:sz w:val="24"/>
          <w:szCs w:val="24"/>
        </w:rPr>
        <w:t xml:space="preserve"> intended for start-up. </w:t>
      </w:r>
      <w:r w:rsidR="00B04D87">
        <w:rPr>
          <w:rFonts w:ascii="Arial" w:eastAsia="Times New Roman" w:hAnsi="Arial" w:cs="Arial"/>
          <w:sz w:val="24"/>
          <w:szCs w:val="24"/>
        </w:rPr>
        <w:t>If an applicant/application is d</w:t>
      </w:r>
      <w:r w:rsidR="003D22A5">
        <w:rPr>
          <w:rFonts w:ascii="Arial" w:eastAsia="Times New Roman" w:hAnsi="Arial" w:cs="Arial"/>
          <w:sz w:val="24"/>
          <w:szCs w:val="24"/>
        </w:rPr>
        <w:t>eemed as incomplete or requires a stronger response to the criteria</w:t>
      </w:r>
      <w:r w:rsidR="00B04D87">
        <w:rPr>
          <w:rFonts w:ascii="Arial" w:eastAsia="Times New Roman" w:hAnsi="Arial" w:cs="Arial"/>
          <w:sz w:val="24"/>
          <w:szCs w:val="24"/>
        </w:rPr>
        <w:t>, the applicant will be informed of that status prior to quarter</w:t>
      </w:r>
      <w:r w:rsidR="003D22A5">
        <w:rPr>
          <w:rFonts w:ascii="Arial" w:eastAsia="Times New Roman" w:hAnsi="Arial" w:cs="Arial"/>
          <w:sz w:val="24"/>
          <w:szCs w:val="24"/>
        </w:rPr>
        <w:t>ly date</w:t>
      </w:r>
      <w:r w:rsidR="00B04D87">
        <w:rPr>
          <w:rFonts w:ascii="Arial" w:eastAsia="Times New Roman" w:hAnsi="Arial" w:cs="Arial"/>
          <w:sz w:val="24"/>
          <w:szCs w:val="24"/>
        </w:rPr>
        <w:t xml:space="preserve"> intended for start-up. Such applicants may be reconsidered upon re-application for a subsequent quarter</w:t>
      </w:r>
      <w:r w:rsidR="0013279A">
        <w:rPr>
          <w:rFonts w:ascii="Arial" w:eastAsia="Times New Roman" w:hAnsi="Arial" w:cs="Arial"/>
          <w:sz w:val="24"/>
          <w:szCs w:val="24"/>
        </w:rPr>
        <w:t xml:space="preserve"> if grant funds are still available</w:t>
      </w:r>
      <w:r w:rsidR="00B04D87">
        <w:rPr>
          <w:rFonts w:ascii="Arial" w:eastAsia="Times New Roman" w:hAnsi="Arial" w:cs="Arial"/>
          <w:sz w:val="24"/>
          <w:szCs w:val="24"/>
        </w:rPr>
        <w:t>.</w:t>
      </w:r>
    </w:p>
    <w:p w:rsidR="00B04D87" w:rsidRDefault="00B04D87"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For applicants participating in the follow-up interview process,</w:t>
      </w:r>
      <w:r w:rsidR="003D22A5">
        <w:rPr>
          <w:rFonts w:ascii="Arial" w:eastAsia="Times New Roman" w:hAnsi="Arial" w:cs="Arial"/>
          <w:sz w:val="24"/>
          <w:szCs w:val="24"/>
        </w:rPr>
        <w:t xml:space="preserve"> the purpose is to clarify and confirm application information.  A</w:t>
      </w:r>
      <w:r>
        <w:rPr>
          <w:rFonts w:ascii="Arial" w:eastAsia="Times New Roman" w:hAnsi="Arial" w:cs="Arial"/>
          <w:sz w:val="24"/>
          <w:szCs w:val="24"/>
        </w:rPr>
        <w:t xml:space="preserve"> decision regarding designation as an implementation site will be communicated to the applicant</w:t>
      </w:r>
      <w:r w:rsidR="003D22A5">
        <w:rPr>
          <w:rFonts w:ascii="Arial" w:eastAsia="Times New Roman" w:hAnsi="Arial" w:cs="Arial"/>
          <w:sz w:val="24"/>
          <w:szCs w:val="24"/>
        </w:rPr>
        <w:t xml:space="preserve"> following the interview and</w:t>
      </w:r>
      <w:r>
        <w:rPr>
          <w:rFonts w:ascii="Arial" w:eastAsia="Times New Roman" w:hAnsi="Arial" w:cs="Arial"/>
          <w:sz w:val="24"/>
          <w:szCs w:val="24"/>
        </w:rPr>
        <w:t xml:space="preserve"> prior to the intended</w:t>
      </w:r>
      <w:r w:rsidR="003D22A5">
        <w:rPr>
          <w:rFonts w:ascii="Arial" w:eastAsia="Times New Roman" w:hAnsi="Arial" w:cs="Arial"/>
          <w:sz w:val="24"/>
          <w:szCs w:val="24"/>
        </w:rPr>
        <w:t xml:space="preserve"> quarterly</w:t>
      </w:r>
      <w:r>
        <w:rPr>
          <w:rFonts w:ascii="Arial" w:eastAsia="Times New Roman" w:hAnsi="Arial" w:cs="Arial"/>
          <w:sz w:val="24"/>
          <w:szCs w:val="24"/>
        </w:rPr>
        <w:t xml:space="preserve"> start-up</w:t>
      </w:r>
      <w:r w:rsidR="003D22A5">
        <w:rPr>
          <w:rFonts w:ascii="Arial" w:eastAsia="Times New Roman" w:hAnsi="Arial" w:cs="Arial"/>
          <w:sz w:val="24"/>
          <w:szCs w:val="24"/>
        </w:rPr>
        <w:t xml:space="preserve"> date</w:t>
      </w:r>
      <w:r>
        <w:rPr>
          <w:rFonts w:ascii="Arial" w:eastAsia="Times New Roman" w:hAnsi="Arial" w:cs="Arial"/>
          <w:sz w:val="24"/>
          <w:szCs w:val="24"/>
        </w:rPr>
        <w:t xml:space="preserve"> for the implementation. I</w:t>
      </w:r>
      <w:r w:rsidR="003D22A5">
        <w:rPr>
          <w:rFonts w:ascii="Arial" w:eastAsia="Times New Roman" w:hAnsi="Arial" w:cs="Arial"/>
          <w:sz w:val="24"/>
          <w:szCs w:val="24"/>
        </w:rPr>
        <w:t>f upon the follow-up</w:t>
      </w:r>
      <w:r>
        <w:rPr>
          <w:rFonts w:ascii="Arial" w:eastAsia="Times New Roman" w:hAnsi="Arial" w:cs="Arial"/>
          <w:sz w:val="24"/>
          <w:szCs w:val="24"/>
        </w:rPr>
        <w:t xml:space="preserve"> interview the applicant is not selected as an implementation site, such applicants may be re-considered upon re-application for a subsequent quarter</w:t>
      </w:r>
      <w:r w:rsidR="0013279A">
        <w:rPr>
          <w:rFonts w:ascii="Arial" w:eastAsia="Times New Roman" w:hAnsi="Arial" w:cs="Arial"/>
          <w:sz w:val="24"/>
          <w:szCs w:val="24"/>
        </w:rPr>
        <w:t xml:space="preserve"> if grant funds are still available</w:t>
      </w:r>
      <w:r>
        <w:rPr>
          <w:rFonts w:ascii="Arial" w:eastAsia="Times New Roman" w:hAnsi="Arial" w:cs="Arial"/>
          <w:sz w:val="24"/>
          <w:szCs w:val="24"/>
        </w:rPr>
        <w:t>.</w:t>
      </w:r>
    </w:p>
    <w:p w:rsidR="00CA4A34" w:rsidRDefault="00CA4A34" w:rsidP="00233110">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If an applicant is designated as an implementation site, a formal agreement will be initiated for the approval/signature of an authorized designee of the applicant and the TIE Director</w:t>
      </w:r>
      <w:r w:rsidR="003E4733">
        <w:rPr>
          <w:rFonts w:ascii="Arial" w:eastAsia="Times New Roman" w:hAnsi="Arial" w:cs="Arial"/>
          <w:sz w:val="24"/>
          <w:szCs w:val="24"/>
        </w:rPr>
        <w:t>, as appropriate</w:t>
      </w:r>
      <w:r>
        <w:rPr>
          <w:rFonts w:ascii="Arial" w:eastAsia="Times New Roman" w:hAnsi="Arial" w:cs="Arial"/>
          <w:sz w:val="24"/>
          <w:szCs w:val="24"/>
        </w:rPr>
        <w:t>.</w:t>
      </w:r>
    </w:p>
    <w:p w:rsidR="002B7314" w:rsidRPr="00233110" w:rsidRDefault="002B7314" w:rsidP="002B7314">
      <w:pPr>
        <w:pStyle w:val="ListParagraph"/>
        <w:spacing w:after="0" w:line="240" w:lineRule="auto"/>
        <w:ind w:left="1080"/>
        <w:rPr>
          <w:rFonts w:ascii="Arial" w:eastAsia="Times New Roman" w:hAnsi="Arial" w:cs="Arial"/>
          <w:sz w:val="24"/>
          <w:szCs w:val="24"/>
        </w:rPr>
      </w:pPr>
    </w:p>
    <w:p w:rsidR="00B70F24" w:rsidRPr="002B7314" w:rsidRDefault="00D968A0" w:rsidP="00723634">
      <w:pPr>
        <w:spacing w:after="0" w:line="240" w:lineRule="auto"/>
        <w:ind w:left="720" w:hanging="72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5</w:t>
      </w:r>
      <w:r w:rsidR="002B7314" w:rsidRPr="002B7314">
        <w:rPr>
          <w:rFonts w:ascii="Arial" w:eastAsia="Times New Roman" w:hAnsi="Arial" w:cs="Arial"/>
          <w:b/>
          <w:color w:val="000000"/>
          <w:sz w:val="24"/>
          <w:szCs w:val="24"/>
        </w:rPr>
        <w:t xml:space="preserve">. </w:t>
      </w:r>
      <w:r w:rsidR="002B7314" w:rsidRPr="002B7314">
        <w:rPr>
          <w:rFonts w:ascii="Arial" w:eastAsia="Times New Roman" w:hAnsi="Arial" w:cs="Arial"/>
          <w:b/>
          <w:color w:val="000000"/>
          <w:sz w:val="24"/>
          <w:szCs w:val="24"/>
        </w:rPr>
        <w:tab/>
        <w:t>Related Information and Considerations Associated with Participation of the Implementation Sites</w:t>
      </w:r>
    </w:p>
    <w:p w:rsidR="00B70F24" w:rsidRDefault="002B7314" w:rsidP="002B7314">
      <w:pPr>
        <w:spacing w:after="0" w:line="240" w:lineRule="auto"/>
        <w:textAlignment w:val="baseline"/>
        <w:rPr>
          <w:rFonts w:ascii="Arial" w:eastAsia="Times New Roman" w:hAnsi="Arial" w:cs="Arial"/>
          <w:color w:val="000000"/>
          <w:sz w:val="24"/>
          <w:szCs w:val="24"/>
        </w:rPr>
      </w:pPr>
      <w:r w:rsidRPr="002B7314">
        <w:rPr>
          <w:rFonts w:ascii="Arial" w:eastAsia="Times New Roman" w:hAnsi="Arial" w:cs="Arial"/>
          <w:color w:val="000000"/>
          <w:sz w:val="24"/>
          <w:szCs w:val="24"/>
        </w:rPr>
        <w:t xml:space="preserve">To heighten the </w:t>
      </w:r>
      <w:r>
        <w:rPr>
          <w:rFonts w:ascii="Arial" w:eastAsia="Times New Roman" w:hAnsi="Arial" w:cs="Arial"/>
          <w:color w:val="000000"/>
          <w:sz w:val="24"/>
          <w:szCs w:val="24"/>
        </w:rPr>
        <w:t>success of implementation sites, it is im</w:t>
      </w:r>
      <w:r w:rsidR="003E4733">
        <w:rPr>
          <w:rFonts w:ascii="Arial" w:eastAsia="Times New Roman" w:hAnsi="Arial" w:cs="Arial"/>
          <w:color w:val="000000"/>
          <w:sz w:val="24"/>
          <w:szCs w:val="24"/>
        </w:rPr>
        <w:t>portant to identify the</w:t>
      </w:r>
      <w:r w:rsidR="00D85F5E">
        <w:rPr>
          <w:rFonts w:ascii="Arial" w:eastAsia="Times New Roman" w:hAnsi="Arial" w:cs="Arial"/>
          <w:color w:val="000000"/>
          <w:sz w:val="24"/>
          <w:szCs w:val="24"/>
        </w:rPr>
        <w:t xml:space="preserve"> supports</w:t>
      </w:r>
      <w:r>
        <w:rPr>
          <w:rFonts w:ascii="Arial" w:eastAsia="Times New Roman" w:hAnsi="Arial" w:cs="Arial"/>
          <w:color w:val="000000"/>
          <w:sz w:val="24"/>
          <w:szCs w:val="24"/>
        </w:rPr>
        <w:t xml:space="preserve"> which will be provided t</w:t>
      </w:r>
      <w:r w:rsidR="00D85F5E">
        <w:rPr>
          <w:rFonts w:ascii="Arial" w:eastAsia="Times New Roman" w:hAnsi="Arial" w:cs="Arial"/>
          <w:color w:val="000000"/>
          <w:sz w:val="24"/>
          <w:szCs w:val="24"/>
        </w:rPr>
        <w:t>o sites as well as examples of expectations</w:t>
      </w:r>
      <w:r>
        <w:rPr>
          <w:rFonts w:ascii="Arial" w:eastAsia="Times New Roman" w:hAnsi="Arial" w:cs="Arial"/>
          <w:color w:val="000000"/>
          <w:sz w:val="24"/>
          <w:szCs w:val="24"/>
        </w:rPr>
        <w:t xml:space="preserve"> associated with active implementation</w:t>
      </w:r>
      <w:r w:rsidR="003E4733">
        <w:rPr>
          <w:rFonts w:ascii="Arial" w:eastAsia="Times New Roman" w:hAnsi="Arial" w:cs="Arial"/>
          <w:color w:val="000000"/>
          <w:sz w:val="24"/>
          <w:szCs w:val="24"/>
        </w:rPr>
        <w:t xml:space="preserve"> during the agreement period</w:t>
      </w:r>
      <w:r>
        <w:rPr>
          <w:rFonts w:ascii="Arial" w:eastAsia="Times New Roman" w:hAnsi="Arial" w:cs="Arial"/>
          <w:color w:val="000000"/>
          <w:sz w:val="24"/>
          <w:szCs w:val="24"/>
        </w:rPr>
        <w:t>. Following is that information as applicants consider this opportunity for their school/district.</w:t>
      </w:r>
    </w:p>
    <w:p w:rsidR="002B7314" w:rsidRDefault="002B7314" w:rsidP="002B7314">
      <w:pPr>
        <w:pStyle w:val="ListParagraph"/>
        <w:numPr>
          <w:ilvl w:val="0"/>
          <w:numId w:val="7"/>
        </w:numPr>
        <w:spacing w:after="0" w:line="240" w:lineRule="auto"/>
        <w:textAlignment w:val="baseline"/>
        <w:rPr>
          <w:rFonts w:ascii="Arial" w:eastAsia="Times New Roman" w:hAnsi="Arial" w:cs="Arial"/>
          <w:b/>
          <w:color w:val="000000"/>
          <w:sz w:val="24"/>
          <w:szCs w:val="24"/>
        </w:rPr>
      </w:pPr>
      <w:r w:rsidRPr="002B7314">
        <w:rPr>
          <w:rFonts w:ascii="Arial" w:eastAsia="Times New Roman" w:hAnsi="Arial" w:cs="Arial"/>
          <w:b/>
          <w:color w:val="000000"/>
          <w:sz w:val="24"/>
          <w:szCs w:val="24"/>
        </w:rPr>
        <w:t>Supports Provided to Implementation Sites</w:t>
      </w:r>
    </w:p>
    <w:p w:rsidR="009F6133" w:rsidRPr="009F6133" w:rsidRDefault="009F6133" w:rsidP="009F6133">
      <w:pPr>
        <w:pStyle w:val="ListParagraph"/>
        <w:spacing w:after="0" w:line="240" w:lineRule="auto"/>
        <w:ind w:left="1080"/>
        <w:textAlignment w:val="baseline"/>
        <w:rPr>
          <w:rFonts w:ascii="Arial" w:eastAsia="Times New Roman" w:hAnsi="Arial" w:cs="Arial"/>
          <w:color w:val="000000"/>
          <w:sz w:val="24"/>
          <w:szCs w:val="24"/>
        </w:rPr>
      </w:pPr>
      <w:r w:rsidRPr="009F6133">
        <w:rPr>
          <w:rFonts w:ascii="Arial" w:eastAsia="Times New Roman" w:hAnsi="Arial" w:cs="Arial"/>
          <w:color w:val="000000"/>
          <w:sz w:val="24"/>
          <w:szCs w:val="24"/>
        </w:rPr>
        <w:t>TIE will</w:t>
      </w:r>
      <w:r w:rsidR="00D85F5E">
        <w:rPr>
          <w:rFonts w:ascii="Arial" w:eastAsia="Times New Roman" w:hAnsi="Arial" w:cs="Arial"/>
          <w:color w:val="000000"/>
          <w:sz w:val="24"/>
          <w:szCs w:val="24"/>
        </w:rPr>
        <w:t xml:space="preserve"> provide supports (a value of up to $20,000 annually) </w:t>
      </w:r>
      <w:r w:rsidR="0013279A">
        <w:rPr>
          <w:rFonts w:ascii="Arial" w:eastAsia="Times New Roman" w:hAnsi="Arial" w:cs="Arial"/>
          <w:color w:val="000000"/>
          <w:sz w:val="24"/>
          <w:szCs w:val="24"/>
        </w:rPr>
        <w:t>including</w:t>
      </w:r>
      <w:r w:rsidRPr="009F6133">
        <w:rPr>
          <w:rFonts w:ascii="Arial" w:eastAsia="Times New Roman" w:hAnsi="Arial" w:cs="Arial"/>
          <w:color w:val="000000"/>
          <w:sz w:val="24"/>
          <w:szCs w:val="24"/>
        </w:rPr>
        <w:t>:</w:t>
      </w:r>
    </w:p>
    <w:p w:rsidR="0010545C" w:rsidRPr="0010545C" w:rsidRDefault="00D85F5E" w:rsidP="0010545C">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S</w:t>
      </w:r>
      <w:r w:rsidR="0010545C" w:rsidRPr="0010545C">
        <w:rPr>
          <w:rFonts w:ascii="Arial" w:eastAsia="Times New Roman" w:hAnsi="Arial" w:cs="Arial"/>
          <w:color w:val="000000"/>
          <w:sz w:val="24"/>
          <w:szCs w:val="24"/>
        </w:rPr>
        <w:t>upport team member</w:t>
      </w:r>
      <w:r w:rsidR="009F6133">
        <w:rPr>
          <w:rFonts w:ascii="Arial" w:eastAsia="Times New Roman" w:hAnsi="Arial" w:cs="Arial"/>
          <w:color w:val="000000"/>
          <w:sz w:val="24"/>
          <w:szCs w:val="24"/>
        </w:rPr>
        <w:t xml:space="preserve"> (s)</w:t>
      </w:r>
      <w:r w:rsidR="003E4733">
        <w:rPr>
          <w:rFonts w:ascii="Arial" w:eastAsia="Times New Roman" w:hAnsi="Arial" w:cs="Arial"/>
          <w:color w:val="000000"/>
          <w:sz w:val="24"/>
          <w:szCs w:val="24"/>
        </w:rPr>
        <w:t xml:space="preserve"> </w:t>
      </w:r>
      <w:r w:rsidR="0010545C" w:rsidRPr="0010545C">
        <w:rPr>
          <w:rFonts w:ascii="Arial" w:eastAsia="Times New Roman" w:hAnsi="Arial" w:cs="Arial"/>
          <w:color w:val="000000"/>
          <w:sz w:val="24"/>
          <w:szCs w:val="24"/>
        </w:rPr>
        <w:t>to be accessible via distance and face-to-face, as appropriate, to assist with the development of an annual work plan, to provide technical assistance, and to collaboratively review and update work plan based on formative data.</w:t>
      </w:r>
    </w:p>
    <w:p w:rsidR="0010545C" w:rsidRPr="0010545C" w:rsidRDefault="00D85F5E" w:rsidP="0010545C">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P</w:t>
      </w:r>
      <w:r w:rsidR="0010545C" w:rsidRPr="0010545C">
        <w:rPr>
          <w:rFonts w:ascii="Arial" w:eastAsia="Times New Roman" w:hAnsi="Arial" w:cs="Arial"/>
          <w:color w:val="000000"/>
          <w:sz w:val="24"/>
          <w:szCs w:val="24"/>
        </w:rPr>
        <w:t>rofessional development</w:t>
      </w:r>
      <w:r w:rsidR="0013279A">
        <w:rPr>
          <w:rFonts w:ascii="Arial" w:eastAsia="Times New Roman" w:hAnsi="Arial" w:cs="Arial"/>
          <w:color w:val="000000"/>
          <w:sz w:val="24"/>
          <w:szCs w:val="24"/>
        </w:rPr>
        <w:t xml:space="preserve"> opportunities/events</w:t>
      </w:r>
      <w:r w:rsidR="0010545C" w:rsidRPr="0010545C">
        <w:rPr>
          <w:rFonts w:ascii="Arial" w:eastAsia="Times New Roman" w:hAnsi="Arial" w:cs="Arial"/>
          <w:color w:val="000000"/>
          <w:sz w:val="24"/>
          <w:szCs w:val="24"/>
        </w:rPr>
        <w:t xml:space="preserve"> to build t</w:t>
      </w:r>
      <w:r w:rsidR="003E4733">
        <w:rPr>
          <w:rFonts w:ascii="Arial" w:eastAsia="Times New Roman" w:hAnsi="Arial" w:cs="Arial"/>
          <w:color w:val="000000"/>
          <w:sz w:val="24"/>
          <w:szCs w:val="24"/>
        </w:rPr>
        <w:t>he capacity of staff and design</w:t>
      </w:r>
      <w:r w:rsidR="0010545C" w:rsidRPr="0010545C">
        <w:rPr>
          <w:rFonts w:ascii="Arial" w:eastAsia="Times New Roman" w:hAnsi="Arial" w:cs="Arial"/>
          <w:color w:val="000000"/>
          <w:sz w:val="24"/>
          <w:szCs w:val="24"/>
        </w:rPr>
        <w:t xml:space="preserve"> curriculum for successful implementation of </w:t>
      </w:r>
      <w:r w:rsidR="003E4733">
        <w:rPr>
          <w:rFonts w:ascii="Arial" w:eastAsia="Times New Roman" w:hAnsi="Arial" w:cs="Arial"/>
          <w:color w:val="000000"/>
          <w:sz w:val="24"/>
          <w:szCs w:val="24"/>
        </w:rPr>
        <w:t>CL</w:t>
      </w:r>
      <w:r w:rsidR="0010545C" w:rsidRPr="0010545C">
        <w:rPr>
          <w:rFonts w:ascii="Arial" w:eastAsia="Times New Roman" w:hAnsi="Arial" w:cs="Arial"/>
          <w:color w:val="000000"/>
          <w:sz w:val="24"/>
          <w:szCs w:val="24"/>
        </w:rPr>
        <w:t>.</w:t>
      </w:r>
    </w:p>
    <w:p w:rsidR="0010545C" w:rsidRPr="00D85F5E" w:rsidRDefault="00D85F5E" w:rsidP="0010545C">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A</w:t>
      </w:r>
      <w:r w:rsidR="0010545C" w:rsidRPr="0010545C">
        <w:rPr>
          <w:rFonts w:ascii="Arial" w:eastAsia="Times New Roman" w:hAnsi="Arial" w:cs="Arial"/>
          <w:color w:val="000000"/>
          <w:sz w:val="24"/>
          <w:szCs w:val="24"/>
        </w:rPr>
        <w:t>ccess to Customizedu.net and related resources.</w:t>
      </w:r>
    </w:p>
    <w:p w:rsidR="00D85F5E" w:rsidRPr="0010545C" w:rsidRDefault="00D85F5E" w:rsidP="00D85F5E">
      <w:pPr>
        <w:spacing w:after="0" w:line="240" w:lineRule="auto"/>
        <w:ind w:left="1080"/>
        <w:textAlignment w:val="baseline"/>
        <w:rPr>
          <w:rFonts w:ascii="Arial" w:eastAsia="Times New Roman" w:hAnsi="Arial" w:cs="Arial"/>
          <w:color w:val="000000"/>
        </w:rPr>
      </w:pPr>
      <w:r>
        <w:rPr>
          <w:rFonts w:ascii="Arial" w:eastAsia="Times New Roman" w:hAnsi="Arial" w:cs="Arial"/>
          <w:color w:val="000000"/>
          <w:sz w:val="24"/>
          <w:szCs w:val="24"/>
        </w:rPr>
        <w:t>TIE will provide fiscal resources t</w:t>
      </w:r>
      <w:r w:rsidR="0013279A">
        <w:rPr>
          <w:rFonts w:ascii="Arial" w:eastAsia="Times New Roman" w:hAnsi="Arial" w:cs="Arial"/>
          <w:color w:val="000000"/>
          <w:sz w:val="24"/>
          <w:szCs w:val="24"/>
        </w:rPr>
        <w:t>o the school/district including</w:t>
      </w:r>
      <w:r>
        <w:rPr>
          <w:rFonts w:ascii="Arial" w:eastAsia="Times New Roman" w:hAnsi="Arial" w:cs="Arial"/>
          <w:color w:val="000000"/>
          <w:sz w:val="24"/>
          <w:szCs w:val="24"/>
        </w:rPr>
        <w:t>:</w:t>
      </w:r>
    </w:p>
    <w:p w:rsidR="00E96EE0" w:rsidRPr="00E96EE0" w:rsidRDefault="00D85F5E" w:rsidP="00E96EE0">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 xml:space="preserve">A </w:t>
      </w:r>
      <w:r w:rsidR="0013279A">
        <w:rPr>
          <w:rFonts w:ascii="Arial" w:eastAsia="Times New Roman" w:hAnsi="Arial" w:cs="Arial"/>
          <w:color w:val="000000"/>
          <w:sz w:val="24"/>
          <w:szCs w:val="24"/>
        </w:rPr>
        <w:t xml:space="preserve">travel </w:t>
      </w:r>
      <w:r w:rsidR="0010545C" w:rsidRPr="0010545C">
        <w:rPr>
          <w:rFonts w:ascii="Arial" w:eastAsia="Times New Roman" w:hAnsi="Arial" w:cs="Arial"/>
          <w:color w:val="000000"/>
          <w:sz w:val="24"/>
          <w:szCs w:val="24"/>
        </w:rPr>
        <w:t>stipend</w:t>
      </w:r>
      <w:r w:rsidR="0072300C">
        <w:rPr>
          <w:rFonts w:ascii="Arial" w:eastAsia="Times New Roman" w:hAnsi="Arial" w:cs="Arial"/>
          <w:color w:val="000000"/>
          <w:sz w:val="24"/>
          <w:szCs w:val="24"/>
        </w:rPr>
        <w:t xml:space="preserve"> of up to</w:t>
      </w:r>
      <w:r w:rsidR="008256A3">
        <w:rPr>
          <w:rFonts w:ascii="Arial" w:eastAsia="Times New Roman" w:hAnsi="Arial" w:cs="Arial"/>
          <w:color w:val="000000"/>
          <w:sz w:val="24"/>
          <w:szCs w:val="24"/>
        </w:rPr>
        <w:t xml:space="preserve"> $4</w:t>
      </w:r>
      <w:r w:rsidR="00E96EE0">
        <w:rPr>
          <w:rFonts w:ascii="Arial" w:eastAsia="Times New Roman" w:hAnsi="Arial" w:cs="Arial"/>
          <w:color w:val="000000"/>
          <w:sz w:val="24"/>
          <w:szCs w:val="24"/>
        </w:rPr>
        <w:t>,000/annually</w:t>
      </w:r>
      <w:r w:rsidR="0010545C" w:rsidRPr="0010545C">
        <w:rPr>
          <w:rFonts w:ascii="Arial" w:eastAsia="Times New Roman" w:hAnsi="Arial" w:cs="Arial"/>
          <w:color w:val="000000"/>
          <w:sz w:val="24"/>
          <w:szCs w:val="24"/>
        </w:rPr>
        <w:t xml:space="preserve"> to a</w:t>
      </w:r>
      <w:r w:rsidR="009F6133">
        <w:rPr>
          <w:rFonts w:ascii="Arial" w:eastAsia="Times New Roman" w:hAnsi="Arial" w:cs="Arial"/>
          <w:color w:val="000000"/>
          <w:sz w:val="24"/>
          <w:szCs w:val="24"/>
        </w:rPr>
        <w:t xml:space="preserve">ssist </w:t>
      </w:r>
      <w:r w:rsidR="003E4733">
        <w:rPr>
          <w:rFonts w:ascii="Arial" w:eastAsia="Times New Roman" w:hAnsi="Arial" w:cs="Arial"/>
          <w:color w:val="000000"/>
          <w:sz w:val="24"/>
          <w:szCs w:val="24"/>
        </w:rPr>
        <w:t xml:space="preserve">the </w:t>
      </w:r>
      <w:r w:rsidR="009F6133">
        <w:rPr>
          <w:rFonts w:ascii="Arial" w:eastAsia="Times New Roman" w:hAnsi="Arial" w:cs="Arial"/>
          <w:color w:val="000000"/>
          <w:sz w:val="24"/>
          <w:szCs w:val="24"/>
        </w:rPr>
        <w:t>site with</w:t>
      </w:r>
      <w:r w:rsidR="00E96EE0">
        <w:rPr>
          <w:rFonts w:ascii="Arial" w:eastAsia="Times New Roman" w:hAnsi="Arial" w:cs="Arial"/>
          <w:color w:val="000000"/>
          <w:sz w:val="24"/>
          <w:szCs w:val="24"/>
        </w:rPr>
        <w:t xml:space="preserve"> travel costs associated with participating</w:t>
      </w:r>
      <w:r w:rsidR="009F6133">
        <w:rPr>
          <w:rFonts w:ascii="Arial" w:eastAsia="Times New Roman" w:hAnsi="Arial" w:cs="Arial"/>
          <w:color w:val="000000"/>
          <w:sz w:val="24"/>
          <w:szCs w:val="24"/>
        </w:rPr>
        <w:t xml:space="preserve"> in</w:t>
      </w:r>
      <w:r w:rsidR="0010545C" w:rsidRPr="0010545C">
        <w:rPr>
          <w:rFonts w:ascii="Arial" w:eastAsia="Times New Roman" w:hAnsi="Arial" w:cs="Arial"/>
          <w:color w:val="000000"/>
          <w:sz w:val="24"/>
          <w:szCs w:val="24"/>
        </w:rPr>
        <w:t xml:space="preserve"> desi</w:t>
      </w:r>
      <w:r w:rsidR="00E96EE0">
        <w:rPr>
          <w:rFonts w:ascii="Arial" w:eastAsia="Times New Roman" w:hAnsi="Arial" w:cs="Arial"/>
          <w:color w:val="000000"/>
          <w:sz w:val="24"/>
          <w:szCs w:val="24"/>
        </w:rPr>
        <w:t>gnated grant activities such as CL summits and curriculum design workshops.</w:t>
      </w:r>
    </w:p>
    <w:p w:rsidR="009F6133" w:rsidRPr="008256A3" w:rsidRDefault="00D85F5E" w:rsidP="00E96EE0">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A</w:t>
      </w:r>
      <w:r w:rsidR="0013279A">
        <w:rPr>
          <w:rFonts w:ascii="Arial" w:eastAsia="Times New Roman" w:hAnsi="Arial" w:cs="Arial"/>
          <w:color w:val="000000"/>
          <w:sz w:val="24"/>
          <w:szCs w:val="24"/>
        </w:rPr>
        <w:t>n activity</w:t>
      </w:r>
      <w:r w:rsidR="0072300C">
        <w:rPr>
          <w:rFonts w:ascii="Arial" w:eastAsia="Times New Roman" w:hAnsi="Arial" w:cs="Arial"/>
          <w:color w:val="000000"/>
          <w:sz w:val="24"/>
          <w:szCs w:val="24"/>
        </w:rPr>
        <w:t xml:space="preserve"> stipend of up to</w:t>
      </w:r>
      <w:r w:rsidR="008256A3">
        <w:rPr>
          <w:rFonts w:ascii="Arial" w:eastAsia="Times New Roman" w:hAnsi="Arial" w:cs="Arial"/>
          <w:color w:val="000000"/>
          <w:sz w:val="24"/>
          <w:szCs w:val="24"/>
        </w:rPr>
        <w:t xml:space="preserve"> $16</w:t>
      </w:r>
      <w:r w:rsidR="00E96EE0">
        <w:rPr>
          <w:rFonts w:ascii="Arial" w:eastAsia="Times New Roman" w:hAnsi="Arial" w:cs="Arial"/>
          <w:color w:val="000000"/>
          <w:sz w:val="24"/>
          <w:szCs w:val="24"/>
        </w:rPr>
        <w:t xml:space="preserve">,000/annually to assist </w:t>
      </w:r>
      <w:r w:rsidR="003E4733">
        <w:rPr>
          <w:rFonts w:ascii="Arial" w:eastAsia="Times New Roman" w:hAnsi="Arial" w:cs="Arial"/>
          <w:color w:val="000000"/>
          <w:sz w:val="24"/>
          <w:szCs w:val="24"/>
        </w:rPr>
        <w:t xml:space="preserve">the </w:t>
      </w:r>
      <w:r w:rsidR="00E96EE0">
        <w:rPr>
          <w:rFonts w:ascii="Arial" w:eastAsia="Times New Roman" w:hAnsi="Arial" w:cs="Arial"/>
          <w:color w:val="000000"/>
          <w:sz w:val="24"/>
          <w:szCs w:val="24"/>
        </w:rPr>
        <w:t>s</w:t>
      </w:r>
      <w:r w:rsidR="003E4733">
        <w:rPr>
          <w:rFonts w:ascii="Arial" w:eastAsia="Times New Roman" w:hAnsi="Arial" w:cs="Arial"/>
          <w:color w:val="000000"/>
          <w:sz w:val="24"/>
          <w:szCs w:val="24"/>
        </w:rPr>
        <w:t>ite</w:t>
      </w:r>
      <w:r w:rsidR="00E96EE0">
        <w:rPr>
          <w:rFonts w:ascii="Arial" w:eastAsia="Times New Roman" w:hAnsi="Arial" w:cs="Arial"/>
          <w:color w:val="000000"/>
          <w:sz w:val="24"/>
          <w:szCs w:val="24"/>
        </w:rPr>
        <w:t xml:space="preserve"> with costs such as paying </w:t>
      </w:r>
      <w:r w:rsidR="0010545C" w:rsidRPr="00E96EE0">
        <w:rPr>
          <w:rFonts w:ascii="Arial" w:eastAsia="Times New Roman" w:hAnsi="Arial" w:cs="Arial"/>
          <w:color w:val="000000"/>
          <w:sz w:val="24"/>
          <w:szCs w:val="24"/>
        </w:rPr>
        <w:t>stip</w:t>
      </w:r>
      <w:r w:rsidR="00E96EE0">
        <w:rPr>
          <w:rFonts w:ascii="Arial" w:eastAsia="Times New Roman" w:hAnsi="Arial" w:cs="Arial"/>
          <w:color w:val="000000"/>
          <w:sz w:val="24"/>
          <w:szCs w:val="24"/>
        </w:rPr>
        <w:t>ends to teachers for additional work and acquiring</w:t>
      </w:r>
      <w:r w:rsidR="0010545C" w:rsidRPr="00E96EE0">
        <w:rPr>
          <w:rFonts w:ascii="Arial" w:eastAsia="Times New Roman" w:hAnsi="Arial" w:cs="Arial"/>
          <w:color w:val="000000"/>
          <w:sz w:val="24"/>
          <w:szCs w:val="24"/>
        </w:rPr>
        <w:t xml:space="preserve"> technology tools</w:t>
      </w:r>
      <w:r w:rsidR="00E96EE0">
        <w:rPr>
          <w:rFonts w:ascii="Arial" w:eastAsia="Times New Roman" w:hAnsi="Arial" w:cs="Arial"/>
          <w:color w:val="000000"/>
          <w:sz w:val="24"/>
          <w:szCs w:val="24"/>
        </w:rPr>
        <w:t xml:space="preserve"> (LMS-like products)</w:t>
      </w:r>
      <w:r w:rsidR="003E4733">
        <w:rPr>
          <w:rFonts w:ascii="Arial" w:eastAsia="Times New Roman" w:hAnsi="Arial" w:cs="Arial"/>
          <w:color w:val="000000"/>
          <w:sz w:val="24"/>
          <w:szCs w:val="24"/>
        </w:rPr>
        <w:t xml:space="preserve"> to support implementation</w:t>
      </w:r>
      <w:r w:rsidR="0010545C" w:rsidRPr="00E96EE0">
        <w:rPr>
          <w:rFonts w:ascii="Arial" w:eastAsia="Times New Roman" w:hAnsi="Arial" w:cs="Arial"/>
          <w:color w:val="000000"/>
          <w:sz w:val="24"/>
          <w:szCs w:val="24"/>
        </w:rPr>
        <w:t>.</w:t>
      </w:r>
    </w:p>
    <w:p w:rsidR="008256A3" w:rsidRPr="00E96EE0" w:rsidRDefault="008256A3" w:rsidP="008256A3">
      <w:pPr>
        <w:spacing w:after="0" w:line="240" w:lineRule="auto"/>
        <w:ind w:left="1440"/>
        <w:textAlignment w:val="baseline"/>
        <w:rPr>
          <w:rFonts w:ascii="Arial" w:eastAsia="Times New Roman" w:hAnsi="Arial" w:cs="Arial"/>
          <w:color w:val="000000"/>
        </w:rPr>
      </w:pPr>
      <w:r>
        <w:rPr>
          <w:rFonts w:ascii="Arial" w:eastAsia="Times New Roman" w:hAnsi="Arial" w:cs="Arial"/>
          <w:color w:val="000000"/>
          <w:sz w:val="24"/>
          <w:szCs w:val="24"/>
        </w:rPr>
        <w:t>(Note: Stipends may be renewed until the close of the Bush Grant period (September 30, 2019) pending evidence of appropriate progress with CL implementation.)</w:t>
      </w:r>
    </w:p>
    <w:p w:rsidR="002B7314" w:rsidRPr="009F6133" w:rsidRDefault="002B7314" w:rsidP="009F6133">
      <w:pPr>
        <w:pStyle w:val="ListParagraph"/>
        <w:numPr>
          <w:ilvl w:val="0"/>
          <w:numId w:val="7"/>
        </w:numPr>
        <w:spacing w:after="0" w:line="240" w:lineRule="auto"/>
        <w:textAlignment w:val="baseline"/>
        <w:rPr>
          <w:rFonts w:ascii="Arial" w:eastAsia="Times New Roman" w:hAnsi="Arial" w:cs="Arial"/>
          <w:b/>
          <w:color w:val="000000"/>
          <w:sz w:val="24"/>
          <w:szCs w:val="24"/>
        </w:rPr>
      </w:pPr>
      <w:r w:rsidRPr="009F6133">
        <w:rPr>
          <w:rFonts w:ascii="Arial" w:eastAsia="Times New Roman" w:hAnsi="Arial" w:cs="Arial"/>
          <w:b/>
          <w:color w:val="000000"/>
          <w:sz w:val="24"/>
          <w:szCs w:val="24"/>
        </w:rPr>
        <w:t>Examples of Expectations for Implementation Sites During Grant Participation</w:t>
      </w:r>
    </w:p>
    <w:p w:rsidR="009F6133" w:rsidRPr="009F6133" w:rsidRDefault="009F6133" w:rsidP="009F6133">
      <w:pPr>
        <w:pStyle w:val="ListParagraph"/>
        <w:spacing w:after="0" w:line="240" w:lineRule="auto"/>
        <w:ind w:left="1080"/>
        <w:textAlignment w:val="baseline"/>
        <w:rPr>
          <w:rFonts w:ascii="Arial" w:eastAsia="Times New Roman" w:hAnsi="Arial" w:cs="Arial"/>
          <w:color w:val="000000"/>
          <w:sz w:val="24"/>
          <w:szCs w:val="24"/>
        </w:rPr>
      </w:pPr>
      <w:r w:rsidRPr="009F6133">
        <w:rPr>
          <w:rFonts w:ascii="Arial" w:eastAsia="Times New Roman" w:hAnsi="Arial" w:cs="Arial"/>
          <w:color w:val="000000"/>
          <w:sz w:val="24"/>
          <w:szCs w:val="24"/>
        </w:rPr>
        <w:t>Implementation Sites will be expected to:</w:t>
      </w:r>
    </w:p>
    <w:p w:rsidR="0010545C" w:rsidRPr="0010545C" w:rsidRDefault="0010545C" w:rsidP="0010545C">
      <w:pPr>
        <w:numPr>
          <w:ilvl w:val="0"/>
          <w:numId w:val="3"/>
        </w:numPr>
        <w:spacing w:after="0" w:line="240" w:lineRule="auto"/>
        <w:textAlignment w:val="baseline"/>
        <w:rPr>
          <w:rFonts w:ascii="Arial" w:eastAsia="Times New Roman" w:hAnsi="Arial" w:cs="Arial"/>
          <w:color w:val="000000"/>
        </w:rPr>
      </w:pPr>
      <w:r w:rsidRPr="0010545C">
        <w:rPr>
          <w:rFonts w:ascii="Arial" w:eastAsia="Times New Roman" w:hAnsi="Arial" w:cs="Arial"/>
          <w:color w:val="000000"/>
          <w:sz w:val="24"/>
          <w:szCs w:val="24"/>
        </w:rPr>
        <w:lastRenderedPageBreak/>
        <w:t>Commit to active engagement in the imple</w:t>
      </w:r>
      <w:r w:rsidR="009F6133">
        <w:rPr>
          <w:rFonts w:ascii="Arial" w:eastAsia="Times New Roman" w:hAnsi="Arial" w:cs="Arial"/>
          <w:color w:val="000000"/>
          <w:sz w:val="24"/>
          <w:szCs w:val="24"/>
        </w:rPr>
        <w:t>mentation of CL</w:t>
      </w:r>
      <w:r w:rsidRPr="0010545C">
        <w:rPr>
          <w:rFonts w:ascii="Arial" w:eastAsia="Times New Roman" w:hAnsi="Arial" w:cs="Arial"/>
          <w:color w:val="000000"/>
          <w:sz w:val="24"/>
          <w:szCs w:val="24"/>
        </w:rPr>
        <w:t xml:space="preserve"> by providing appropriate leadership which includes a leadership team, an annual implementation plan which engages a team of implementers, and participation in a state-wide n</w:t>
      </w:r>
      <w:r w:rsidR="009F6133">
        <w:rPr>
          <w:rFonts w:ascii="Arial" w:eastAsia="Times New Roman" w:hAnsi="Arial" w:cs="Arial"/>
          <w:color w:val="000000"/>
          <w:sz w:val="24"/>
          <w:szCs w:val="24"/>
        </w:rPr>
        <w:t>etwork of grant sites</w:t>
      </w:r>
      <w:r w:rsidRPr="0010545C">
        <w:rPr>
          <w:rFonts w:ascii="Arial" w:eastAsia="Times New Roman" w:hAnsi="Arial" w:cs="Arial"/>
          <w:color w:val="000000"/>
          <w:sz w:val="24"/>
          <w:szCs w:val="24"/>
        </w:rPr>
        <w:t>.</w:t>
      </w:r>
    </w:p>
    <w:p w:rsidR="00374B5B" w:rsidRDefault="009F6133" w:rsidP="00374B5B">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sz w:val="24"/>
          <w:szCs w:val="24"/>
        </w:rPr>
        <w:t>Engage in ongoing capacity building</w:t>
      </w:r>
      <w:r w:rsidR="0010545C" w:rsidRPr="0010545C">
        <w:rPr>
          <w:rFonts w:ascii="Arial" w:eastAsia="Times New Roman" w:hAnsi="Arial" w:cs="Arial"/>
          <w:color w:val="000000"/>
          <w:sz w:val="24"/>
          <w:szCs w:val="24"/>
        </w:rPr>
        <w:t xml:space="preserve"> activities such as a book study of </w:t>
      </w:r>
      <w:r w:rsidR="0010545C" w:rsidRPr="009F6133">
        <w:rPr>
          <w:rFonts w:ascii="Arial" w:eastAsia="Times New Roman" w:hAnsi="Arial" w:cs="Arial"/>
          <w:b/>
          <w:i/>
          <w:color w:val="000000"/>
          <w:sz w:val="24"/>
          <w:szCs w:val="24"/>
        </w:rPr>
        <w:t>Inevitable</w:t>
      </w:r>
      <w:r>
        <w:rPr>
          <w:rFonts w:ascii="Arial" w:eastAsia="Times New Roman" w:hAnsi="Arial" w:cs="Arial"/>
          <w:color w:val="000000"/>
          <w:sz w:val="24"/>
          <w:szCs w:val="24"/>
        </w:rPr>
        <w:t xml:space="preserve">, </w:t>
      </w:r>
      <w:r w:rsidR="0010545C" w:rsidRPr="0010545C">
        <w:rPr>
          <w:rFonts w:ascii="Arial" w:eastAsia="Times New Roman" w:hAnsi="Arial" w:cs="Arial"/>
          <w:color w:val="000000"/>
          <w:sz w:val="24"/>
          <w:szCs w:val="24"/>
        </w:rPr>
        <w:t>visitation</w:t>
      </w:r>
      <w:r>
        <w:rPr>
          <w:rFonts w:ascii="Arial" w:eastAsia="Times New Roman" w:hAnsi="Arial" w:cs="Arial"/>
          <w:color w:val="000000"/>
          <w:sz w:val="24"/>
          <w:szCs w:val="24"/>
        </w:rPr>
        <w:t xml:space="preserve"> to other implementation sites</w:t>
      </w:r>
      <w:r w:rsidR="0010545C" w:rsidRPr="0010545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curriculum design workshops, CL summits/conferences, </w:t>
      </w:r>
      <w:r w:rsidR="0010545C" w:rsidRPr="0010545C">
        <w:rPr>
          <w:rFonts w:ascii="Arial" w:eastAsia="Times New Roman" w:hAnsi="Arial" w:cs="Arial"/>
          <w:color w:val="000000"/>
          <w:sz w:val="24"/>
          <w:szCs w:val="24"/>
        </w:rPr>
        <w:t>and site-based assessments.</w:t>
      </w:r>
    </w:p>
    <w:p w:rsidR="0010545C" w:rsidRPr="00374B5B" w:rsidRDefault="0010545C" w:rsidP="00374B5B">
      <w:pPr>
        <w:numPr>
          <w:ilvl w:val="0"/>
          <w:numId w:val="3"/>
        </w:numPr>
        <w:spacing w:after="0" w:line="240" w:lineRule="auto"/>
        <w:textAlignment w:val="baseline"/>
        <w:rPr>
          <w:rFonts w:ascii="Arial" w:eastAsia="Times New Roman" w:hAnsi="Arial" w:cs="Arial"/>
          <w:color w:val="000000"/>
        </w:rPr>
      </w:pPr>
      <w:r w:rsidRPr="00374B5B">
        <w:rPr>
          <w:rFonts w:ascii="Arial" w:eastAsia="Times New Roman" w:hAnsi="Arial" w:cs="Arial"/>
          <w:color w:val="000000"/>
          <w:sz w:val="24"/>
          <w:szCs w:val="24"/>
        </w:rPr>
        <w:t xml:space="preserve">Adopt the TIE CL Model and </w:t>
      </w:r>
      <w:r w:rsidR="009F6133" w:rsidRPr="00374B5B">
        <w:rPr>
          <w:rFonts w:ascii="Arial" w:eastAsia="Times New Roman" w:hAnsi="Arial" w:cs="Arial"/>
          <w:color w:val="000000"/>
          <w:sz w:val="24"/>
          <w:szCs w:val="24"/>
        </w:rPr>
        <w:t>utilize</w:t>
      </w:r>
      <w:r w:rsidRPr="00374B5B">
        <w:rPr>
          <w:rFonts w:ascii="Arial" w:eastAsia="Times New Roman" w:hAnsi="Arial" w:cs="Arial"/>
          <w:color w:val="000000"/>
          <w:sz w:val="24"/>
          <w:szCs w:val="24"/>
        </w:rPr>
        <w:t xml:space="preserve"> the components of Professional Learning, Curriculum Redesign, and Struc</w:t>
      </w:r>
      <w:r w:rsidR="009F6133" w:rsidRPr="00374B5B">
        <w:rPr>
          <w:rFonts w:ascii="Arial" w:eastAsia="Times New Roman" w:hAnsi="Arial" w:cs="Arial"/>
          <w:color w:val="000000"/>
          <w:sz w:val="24"/>
          <w:szCs w:val="24"/>
        </w:rPr>
        <w:t>tural Rebuild (Customizedu.net), as appropriate.</w:t>
      </w:r>
    </w:p>
    <w:p w:rsidR="0010545C" w:rsidRPr="009F6133" w:rsidRDefault="0010545C" w:rsidP="004C4B48">
      <w:pPr>
        <w:numPr>
          <w:ilvl w:val="0"/>
          <w:numId w:val="3"/>
        </w:numPr>
        <w:spacing w:after="0" w:line="240" w:lineRule="auto"/>
        <w:textAlignment w:val="baseline"/>
        <w:rPr>
          <w:rFonts w:ascii="Arial" w:eastAsia="Times New Roman" w:hAnsi="Arial" w:cs="Arial"/>
          <w:color w:val="000000"/>
        </w:rPr>
      </w:pPr>
      <w:r w:rsidRPr="0010545C">
        <w:rPr>
          <w:rFonts w:ascii="Arial" w:eastAsia="Times New Roman" w:hAnsi="Arial" w:cs="Arial"/>
          <w:color w:val="000000"/>
          <w:sz w:val="24"/>
          <w:szCs w:val="24"/>
        </w:rPr>
        <w:t>Participate in project evaluation activities</w:t>
      </w:r>
      <w:r w:rsidR="009F6133">
        <w:rPr>
          <w:rFonts w:ascii="Arial" w:eastAsia="Times New Roman" w:hAnsi="Arial" w:cs="Arial"/>
          <w:color w:val="000000"/>
          <w:sz w:val="24"/>
          <w:szCs w:val="24"/>
        </w:rPr>
        <w:t>/data collection as required</w:t>
      </w:r>
      <w:r w:rsidRPr="0010545C">
        <w:rPr>
          <w:rFonts w:ascii="Arial" w:eastAsia="Times New Roman" w:hAnsi="Arial" w:cs="Arial"/>
          <w:color w:val="000000"/>
          <w:sz w:val="24"/>
          <w:szCs w:val="24"/>
        </w:rPr>
        <w:t xml:space="preserve"> in fulfilmen</w:t>
      </w:r>
      <w:r w:rsidR="009F6133">
        <w:rPr>
          <w:rFonts w:ascii="Arial" w:eastAsia="Times New Roman" w:hAnsi="Arial" w:cs="Arial"/>
          <w:color w:val="000000"/>
          <w:sz w:val="24"/>
          <w:szCs w:val="24"/>
        </w:rPr>
        <w:t>t of project evaluation</w:t>
      </w:r>
      <w:r w:rsidRPr="0010545C">
        <w:rPr>
          <w:rFonts w:ascii="Arial" w:eastAsia="Times New Roman" w:hAnsi="Arial" w:cs="Arial"/>
          <w:color w:val="000000"/>
          <w:sz w:val="24"/>
          <w:szCs w:val="24"/>
        </w:rPr>
        <w:t>.</w:t>
      </w:r>
    </w:p>
    <w:p w:rsidR="009F6133" w:rsidRDefault="009F6133" w:rsidP="0010545C">
      <w:pPr>
        <w:spacing w:after="0" w:line="240" w:lineRule="auto"/>
        <w:rPr>
          <w:rFonts w:ascii="Arial" w:eastAsia="Times New Roman" w:hAnsi="Arial" w:cs="Arial"/>
          <w:b/>
          <w:bCs/>
          <w:color w:val="000000"/>
          <w:sz w:val="24"/>
          <w:szCs w:val="24"/>
        </w:rPr>
      </w:pPr>
    </w:p>
    <w:p w:rsidR="004C4B48" w:rsidRDefault="00D968A0" w:rsidP="0010545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6</w:t>
      </w:r>
      <w:r w:rsidR="0010545C" w:rsidRPr="0010545C">
        <w:rPr>
          <w:rFonts w:ascii="Arial" w:eastAsia="Times New Roman" w:hAnsi="Arial" w:cs="Arial"/>
          <w:b/>
          <w:bCs/>
          <w:color w:val="000000"/>
          <w:sz w:val="24"/>
          <w:szCs w:val="24"/>
        </w:rPr>
        <w:t>.</w:t>
      </w:r>
      <w:r w:rsidR="0010545C" w:rsidRPr="0010545C">
        <w:rPr>
          <w:rFonts w:ascii="Arial" w:eastAsia="Times New Roman" w:hAnsi="Arial" w:cs="Arial"/>
          <w:color w:val="000000"/>
          <w:sz w:val="24"/>
          <w:szCs w:val="24"/>
        </w:rPr>
        <w:t xml:space="preserve">  </w:t>
      </w:r>
      <w:r w:rsidR="0010545C" w:rsidRPr="0010545C">
        <w:rPr>
          <w:rFonts w:ascii="Arial" w:eastAsia="Times New Roman" w:hAnsi="Arial" w:cs="Arial"/>
          <w:color w:val="000000"/>
          <w:sz w:val="24"/>
          <w:szCs w:val="24"/>
        </w:rPr>
        <w:tab/>
      </w:r>
      <w:r w:rsidR="004C4B48">
        <w:rPr>
          <w:rFonts w:ascii="Arial" w:eastAsia="Times New Roman" w:hAnsi="Arial" w:cs="Arial"/>
          <w:b/>
          <w:bCs/>
          <w:color w:val="000000"/>
          <w:sz w:val="24"/>
          <w:szCs w:val="24"/>
        </w:rPr>
        <w:t>Additional Conditions</w:t>
      </w:r>
    </w:p>
    <w:p w:rsidR="004C4B48" w:rsidRDefault="004C4B48" w:rsidP="0010545C">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TIE reserves the right to decline applications based on</w:t>
      </w:r>
      <w:r w:rsidR="00DC6A6C">
        <w:rPr>
          <w:rFonts w:ascii="Arial" w:eastAsia="Times New Roman" w:hAnsi="Arial" w:cs="Arial"/>
          <w:bCs/>
          <w:color w:val="000000"/>
          <w:sz w:val="24"/>
          <w:szCs w:val="24"/>
        </w:rPr>
        <w:t xml:space="preserve"> professional judgment in relation to noted criteria</w:t>
      </w:r>
      <w:r>
        <w:rPr>
          <w:rFonts w:ascii="Arial" w:eastAsia="Times New Roman" w:hAnsi="Arial" w:cs="Arial"/>
          <w:bCs/>
          <w:color w:val="000000"/>
          <w:sz w:val="24"/>
          <w:szCs w:val="24"/>
        </w:rPr>
        <w:t xml:space="preserve"> and/or as the result of limited grant funding.</w:t>
      </w:r>
    </w:p>
    <w:p w:rsidR="0010545C" w:rsidRPr="0010545C" w:rsidRDefault="0010545C" w:rsidP="0010545C">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95"/>
        <w:gridCol w:w="5739"/>
      </w:tblGrid>
      <w:tr w:rsidR="0010545C" w:rsidRPr="0010545C" w:rsidTr="006455D7">
        <w:tc>
          <w:tcPr>
            <w:tcW w:w="10434" w:type="dxa"/>
            <w:gridSpan w:val="2"/>
            <w:tcBorders>
              <w:top w:val="single" w:sz="6" w:space="0" w:color="000000"/>
              <w:left w:val="single" w:sz="6" w:space="0" w:color="000000"/>
              <w:bottom w:val="single" w:sz="6" w:space="0" w:color="000000"/>
              <w:right w:val="single" w:sz="6" w:space="0" w:color="000000"/>
            </w:tcBorders>
            <w:shd w:val="clear" w:color="auto" w:fill="009AD0"/>
            <w:tcMar>
              <w:top w:w="105" w:type="dxa"/>
              <w:left w:w="105" w:type="dxa"/>
              <w:bottom w:w="105" w:type="dxa"/>
              <w:right w:w="105" w:type="dxa"/>
            </w:tcMar>
            <w:hideMark/>
          </w:tcPr>
          <w:p w:rsidR="0010545C" w:rsidRPr="0010545C" w:rsidRDefault="006455D7" w:rsidP="0010545C">
            <w:pPr>
              <w:spacing w:after="0" w:line="0" w:lineRule="atLeast"/>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Secti</w:t>
            </w:r>
            <w:r w:rsidR="00374B5B">
              <w:rPr>
                <w:rFonts w:ascii="Arial" w:eastAsia="Times New Roman" w:hAnsi="Arial" w:cs="Arial"/>
                <w:b/>
                <w:bCs/>
                <w:color w:val="000000"/>
                <w:sz w:val="28"/>
                <w:szCs w:val="28"/>
              </w:rPr>
              <w:t xml:space="preserve">on 2 </w:t>
            </w:r>
            <w:r w:rsidR="0013279A">
              <w:rPr>
                <w:rFonts w:ascii="Arial" w:eastAsia="Times New Roman" w:hAnsi="Arial" w:cs="Arial"/>
                <w:b/>
                <w:bCs/>
                <w:color w:val="000000"/>
                <w:sz w:val="28"/>
                <w:szCs w:val="28"/>
              </w:rPr>
              <w:t>–</w:t>
            </w:r>
            <w:r w:rsidR="00374B5B">
              <w:rPr>
                <w:rFonts w:ascii="Arial" w:eastAsia="Times New Roman" w:hAnsi="Arial" w:cs="Arial"/>
                <w:b/>
                <w:bCs/>
                <w:color w:val="000000"/>
                <w:sz w:val="28"/>
                <w:szCs w:val="28"/>
              </w:rPr>
              <w:t xml:space="preserve"> </w:t>
            </w:r>
            <w:r w:rsidR="0013279A">
              <w:rPr>
                <w:rFonts w:ascii="Arial" w:eastAsia="Times New Roman" w:hAnsi="Arial" w:cs="Arial"/>
                <w:b/>
                <w:bCs/>
                <w:color w:val="000000"/>
                <w:sz w:val="28"/>
                <w:szCs w:val="28"/>
              </w:rPr>
              <w:t xml:space="preserve">Implementation Site </w:t>
            </w:r>
            <w:r>
              <w:rPr>
                <w:rFonts w:ascii="Arial" w:eastAsia="Times New Roman" w:hAnsi="Arial" w:cs="Arial"/>
                <w:b/>
                <w:bCs/>
                <w:color w:val="000000"/>
                <w:sz w:val="28"/>
                <w:szCs w:val="28"/>
              </w:rPr>
              <w:t xml:space="preserve">Application </w:t>
            </w:r>
            <w:r w:rsidR="0013279A">
              <w:rPr>
                <w:rFonts w:ascii="Arial" w:eastAsia="Times New Roman" w:hAnsi="Arial" w:cs="Arial"/>
                <w:b/>
                <w:bCs/>
                <w:color w:val="000000"/>
                <w:sz w:val="28"/>
                <w:szCs w:val="28"/>
              </w:rPr>
              <w:t>Form</w:t>
            </w:r>
          </w:p>
        </w:tc>
      </w:tr>
      <w:tr w:rsidR="0010545C" w:rsidRPr="0010545C" w:rsidTr="006455D7">
        <w:tc>
          <w:tcPr>
            <w:tcW w:w="4695"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hideMark/>
          </w:tcPr>
          <w:p w:rsidR="0010545C" w:rsidRPr="0010545C" w:rsidRDefault="0010545C" w:rsidP="0010545C">
            <w:pPr>
              <w:spacing w:after="0" w:line="0" w:lineRule="atLeast"/>
              <w:jc w:val="center"/>
              <w:rPr>
                <w:rFonts w:ascii="Times New Roman" w:eastAsia="Times New Roman" w:hAnsi="Times New Roman" w:cs="Times New Roman"/>
                <w:sz w:val="24"/>
                <w:szCs w:val="24"/>
              </w:rPr>
            </w:pPr>
            <w:r w:rsidRPr="0010545C">
              <w:rPr>
                <w:rFonts w:ascii="Arial" w:eastAsia="Times New Roman" w:hAnsi="Arial" w:cs="Arial"/>
                <w:b/>
                <w:bCs/>
                <w:color w:val="000000"/>
                <w:sz w:val="36"/>
                <w:szCs w:val="36"/>
                <w:shd w:val="clear" w:color="auto" w:fill="FABF8F"/>
              </w:rPr>
              <w:t>Data Element</w:t>
            </w:r>
          </w:p>
        </w:tc>
        <w:tc>
          <w:tcPr>
            <w:tcW w:w="5739" w:type="dxa"/>
            <w:tcBorders>
              <w:top w:val="single" w:sz="6" w:space="0" w:color="000000"/>
              <w:left w:val="single" w:sz="6" w:space="0" w:color="000000"/>
              <w:bottom w:val="single" w:sz="6" w:space="0" w:color="000000"/>
              <w:right w:val="single" w:sz="6" w:space="0" w:color="000000"/>
            </w:tcBorders>
            <w:shd w:val="clear" w:color="auto" w:fill="FABF8F"/>
            <w:tcMar>
              <w:top w:w="105" w:type="dxa"/>
              <w:left w:w="105" w:type="dxa"/>
              <w:bottom w:w="105" w:type="dxa"/>
              <w:right w:w="105" w:type="dxa"/>
            </w:tcMar>
            <w:hideMark/>
          </w:tcPr>
          <w:p w:rsidR="0010545C" w:rsidRPr="0010545C" w:rsidRDefault="0010545C" w:rsidP="0010545C">
            <w:pPr>
              <w:spacing w:after="0" w:line="0" w:lineRule="atLeast"/>
              <w:jc w:val="center"/>
              <w:rPr>
                <w:rFonts w:ascii="Times New Roman" w:eastAsia="Times New Roman" w:hAnsi="Times New Roman" w:cs="Times New Roman"/>
                <w:sz w:val="24"/>
                <w:szCs w:val="24"/>
              </w:rPr>
            </w:pPr>
            <w:r w:rsidRPr="0010545C">
              <w:rPr>
                <w:rFonts w:ascii="Arial" w:eastAsia="Times New Roman" w:hAnsi="Arial" w:cs="Arial"/>
                <w:b/>
                <w:bCs/>
                <w:color w:val="000000"/>
                <w:sz w:val="36"/>
                <w:szCs w:val="36"/>
                <w:shd w:val="clear" w:color="auto" w:fill="FABF8F"/>
              </w:rPr>
              <w:t>Responses</w:t>
            </w: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School / District</w:t>
            </w: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Contact Name</w:t>
            </w: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Contact email address</w:t>
            </w: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jc w:val="center"/>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Contact phone number</w:t>
            </w: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8509C4"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09C4" w:rsidRPr="0010545C" w:rsidRDefault="008509C4" w:rsidP="0010545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Application Submission Date</w:t>
            </w: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509C4" w:rsidRPr="0010545C" w:rsidRDefault="008509C4"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What does CL mean to the stakeholders in your school</w:t>
            </w:r>
            <w:r w:rsidR="00DC6A6C">
              <w:rPr>
                <w:rFonts w:ascii="Arial" w:eastAsia="Times New Roman" w:hAnsi="Arial" w:cs="Arial"/>
                <w:b/>
                <w:bCs/>
                <w:color w:val="000000"/>
                <w:sz w:val="24"/>
                <w:szCs w:val="24"/>
              </w:rPr>
              <w:t xml:space="preserve"> and community</w:t>
            </w:r>
            <w:r w:rsidRPr="0010545C">
              <w:rPr>
                <w:rFonts w:ascii="Arial" w:eastAsia="Times New Roman" w:hAnsi="Arial" w:cs="Arial"/>
                <w:b/>
                <w:bCs/>
                <w:color w:val="000000"/>
                <w:sz w:val="24"/>
                <w:szCs w:val="24"/>
              </w:rPr>
              <w:t>?</w:t>
            </w:r>
            <w:r w:rsidR="00D85F5E">
              <w:rPr>
                <w:rFonts w:ascii="Arial" w:eastAsia="Times New Roman" w:hAnsi="Arial" w:cs="Arial"/>
                <w:b/>
                <w:bCs/>
                <w:color w:val="000000"/>
                <w:sz w:val="24"/>
                <w:szCs w:val="24"/>
              </w:rPr>
              <w:t xml:space="preserve"> What data support</w:t>
            </w:r>
            <w:r w:rsidR="00DC6A6C">
              <w:rPr>
                <w:rFonts w:ascii="Arial" w:eastAsia="Times New Roman" w:hAnsi="Arial" w:cs="Arial"/>
                <w:b/>
                <w:bCs/>
                <w:color w:val="000000"/>
                <w:sz w:val="24"/>
                <w:szCs w:val="24"/>
              </w:rPr>
              <w:t xml:space="preserve"> your perception?</w:t>
            </w:r>
            <w:r w:rsidRPr="0010545C">
              <w:rPr>
                <w:rFonts w:ascii="Arial" w:eastAsia="Times New Roman" w:hAnsi="Arial" w:cs="Arial"/>
                <w:b/>
                <w:bCs/>
                <w:color w:val="000000"/>
                <w:sz w:val="24"/>
                <w:szCs w:val="24"/>
              </w:rPr>
              <w:t xml:space="preserve"> (250 word limit)</w:t>
            </w:r>
          </w:p>
          <w:p w:rsidR="004C6105" w:rsidRDefault="008509C4" w:rsidP="0010545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509C4" w:rsidRPr="0010545C" w:rsidRDefault="008509C4" w:rsidP="0010545C">
            <w:pPr>
              <w:spacing w:after="240" w:line="240" w:lineRule="auto"/>
              <w:rPr>
                <w:rFonts w:ascii="Times New Roman" w:eastAsia="Times New Roman" w:hAnsi="Times New Roman" w:cs="Times New Roman"/>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If your</w:t>
            </w:r>
            <w:r w:rsidR="00DC6A6C">
              <w:rPr>
                <w:rFonts w:ascii="Arial" w:eastAsia="Times New Roman" w:hAnsi="Arial" w:cs="Arial"/>
                <w:b/>
                <w:bCs/>
                <w:color w:val="000000"/>
                <w:sz w:val="24"/>
                <w:szCs w:val="24"/>
              </w:rPr>
              <w:t xml:space="preserve"> school receives this grant, what do you anticipate would be different about </w:t>
            </w:r>
            <w:r w:rsidR="0072300C">
              <w:rPr>
                <w:rFonts w:ascii="Arial" w:eastAsia="Times New Roman" w:hAnsi="Arial" w:cs="Arial"/>
                <w:b/>
                <w:bCs/>
                <w:color w:val="000000"/>
                <w:sz w:val="24"/>
                <w:szCs w:val="24"/>
              </w:rPr>
              <w:t>the</w:t>
            </w:r>
            <w:r w:rsidR="00DC6A6C">
              <w:rPr>
                <w:rFonts w:ascii="Arial" w:eastAsia="Times New Roman" w:hAnsi="Arial" w:cs="Arial"/>
                <w:b/>
                <w:bCs/>
                <w:color w:val="000000"/>
                <w:sz w:val="24"/>
                <w:szCs w:val="24"/>
              </w:rPr>
              <w:t xml:space="preserve"> experience of learners </w:t>
            </w:r>
            <w:r w:rsidRPr="0010545C">
              <w:rPr>
                <w:rFonts w:ascii="Arial" w:eastAsia="Times New Roman" w:hAnsi="Arial" w:cs="Arial"/>
                <w:b/>
                <w:bCs/>
                <w:color w:val="000000"/>
                <w:sz w:val="24"/>
                <w:szCs w:val="24"/>
              </w:rPr>
              <w:t>three years down the road? (250 word limit)</w:t>
            </w:r>
          </w:p>
          <w:p w:rsidR="004C6105" w:rsidRDefault="0010545C" w:rsidP="0010545C">
            <w:pPr>
              <w:spacing w:after="240" w:line="240" w:lineRule="auto"/>
              <w:rPr>
                <w:rFonts w:ascii="Times New Roman" w:eastAsia="Times New Roman" w:hAnsi="Times New Roman" w:cs="Times New Roman"/>
                <w:sz w:val="24"/>
                <w:szCs w:val="24"/>
              </w:rPr>
            </w:pPr>
            <w:r w:rsidRPr="0010545C">
              <w:rPr>
                <w:rFonts w:ascii="Times New Roman" w:eastAsia="Times New Roman" w:hAnsi="Times New Roman" w:cs="Times New Roman"/>
                <w:sz w:val="24"/>
                <w:szCs w:val="24"/>
              </w:rPr>
              <w:br/>
            </w:r>
          </w:p>
          <w:p w:rsidR="008509C4" w:rsidRPr="0010545C" w:rsidRDefault="008509C4" w:rsidP="0010545C">
            <w:pPr>
              <w:spacing w:after="240" w:line="240" w:lineRule="auto"/>
              <w:rPr>
                <w:rFonts w:ascii="Times New Roman" w:eastAsia="Times New Roman" w:hAnsi="Times New Roman" w:cs="Times New Roman"/>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DC6A6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Default="00D85F5E" w:rsidP="0010545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W</w:t>
            </w:r>
            <w:r w:rsidR="00DC6A6C">
              <w:rPr>
                <w:rFonts w:ascii="Arial" w:eastAsia="Times New Roman" w:hAnsi="Arial" w:cs="Arial"/>
                <w:b/>
                <w:bCs/>
                <w:color w:val="000000"/>
                <w:sz w:val="24"/>
                <w:szCs w:val="24"/>
              </w:rPr>
              <w:t>here do you percei</w:t>
            </w:r>
            <w:r>
              <w:rPr>
                <w:rFonts w:ascii="Arial" w:eastAsia="Times New Roman" w:hAnsi="Arial" w:cs="Arial"/>
                <w:b/>
                <w:bCs/>
                <w:color w:val="000000"/>
                <w:sz w:val="24"/>
                <w:szCs w:val="24"/>
              </w:rPr>
              <w:t>ve initiating the CL implementation in</w:t>
            </w:r>
            <w:r w:rsidR="00DC6A6C">
              <w:rPr>
                <w:rFonts w:ascii="Arial" w:eastAsia="Times New Roman" w:hAnsi="Arial" w:cs="Arial"/>
                <w:b/>
                <w:bCs/>
                <w:color w:val="000000"/>
                <w:sz w:val="24"/>
                <w:szCs w:val="24"/>
              </w:rPr>
              <w:t xml:space="preserve"> your school/district (grade levels/subject areas/etc.)?</w:t>
            </w:r>
            <w:r>
              <w:rPr>
                <w:rFonts w:ascii="Arial" w:eastAsia="Times New Roman" w:hAnsi="Arial" w:cs="Arial"/>
                <w:b/>
                <w:bCs/>
                <w:color w:val="000000"/>
                <w:sz w:val="24"/>
                <w:szCs w:val="24"/>
              </w:rPr>
              <w:t xml:space="preserve"> Why there?</w:t>
            </w:r>
            <w:r w:rsidR="00DC6A6C">
              <w:rPr>
                <w:rFonts w:ascii="Arial" w:eastAsia="Times New Roman" w:hAnsi="Arial" w:cs="Arial"/>
                <w:b/>
                <w:bCs/>
                <w:color w:val="000000"/>
                <w:sz w:val="24"/>
                <w:szCs w:val="24"/>
              </w:rPr>
              <w:t xml:space="preserve"> (250 word limit)</w:t>
            </w:r>
          </w:p>
          <w:p w:rsidR="00345541" w:rsidRDefault="00345541" w:rsidP="0010545C">
            <w:pPr>
              <w:spacing w:after="0" w:line="240" w:lineRule="auto"/>
              <w:rPr>
                <w:rFonts w:ascii="Arial" w:eastAsia="Times New Roman" w:hAnsi="Arial" w:cs="Arial"/>
                <w:b/>
                <w:bCs/>
                <w:color w:val="000000"/>
                <w:sz w:val="24"/>
                <w:szCs w:val="24"/>
              </w:rPr>
            </w:pPr>
          </w:p>
          <w:p w:rsidR="00345541" w:rsidRPr="0010545C" w:rsidRDefault="00345541" w:rsidP="0010545C">
            <w:pPr>
              <w:spacing w:after="0" w:line="240" w:lineRule="auto"/>
              <w:rPr>
                <w:rFonts w:ascii="Arial" w:eastAsia="Times New Roman" w:hAnsi="Arial" w:cs="Arial"/>
                <w:b/>
                <w:bCs/>
                <w:color w:val="000000"/>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Pr="0010545C" w:rsidRDefault="00DC6A6C" w:rsidP="0010545C">
            <w:pPr>
              <w:spacing w:after="0" w:line="240" w:lineRule="auto"/>
              <w:rPr>
                <w:rFonts w:ascii="Times New Roman" w:eastAsia="Times New Roman" w:hAnsi="Times New Roman" w:cs="Times New Roman"/>
                <w:sz w:val="24"/>
                <w:szCs w:val="24"/>
              </w:rPr>
            </w:pPr>
          </w:p>
        </w:tc>
      </w:tr>
      <w:tr w:rsidR="00DC6A6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Default="00DC6A6C" w:rsidP="0010545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What one-to-one technology is in place</w:t>
            </w:r>
            <w:r w:rsidR="00D85F5E">
              <w:rPr>
                <w:rFonts w:ascii="Arial" w:eastAsia="Times New Roman" w:hAnsi="Arial" w:cs="Arial"/>
                <w:b/>
                <w:bCs/>
                <w:color w:val="000000"/>
                <w:sz w:val="24"/>
                <w:szCs w:val="24"/>
              </w:rPr>
              <w:t xml:space="preserve"> to support the</w:t>
            </w:r>
            <w:r>
              <w:rPr>
                <w:rFonts w:ascii="Arial" w:eastAsia="Times New Roman" w:hAnsi="Arial" w:cs="Arial"/>
                <w:b/>
                <w:bCs/>
                <w:color w:val="000000"/>
                <w:sz w:val="24"/>
                <w:szCs w:val="24"/>
              </w:rPr>
              <w:t xml:space="preserve"> CL implementation? (100 word limit)</w:t>
            </w:r>
          </w:p>
          <w:p w:rsidR="00345541" w:rsidRPr="0010545C" w:rsidRDefault="00345541" w:rsidP="0010545C">
            <w:pPr>
              <w:spacing w:after="0" w:line="240" w:lineRule="auto"/>
              <w:rPr>
                <w:rFonts w:ascii="Arial" w:eastAsia="Times New Roman" w:hAnsi="Arial" w:cs="Arial"/>
                <w:b/>
                <w:bCs/>
                <w:color w:val="000000"/>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Pr="0010545C" w:rsidRDefault="00DC6A6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What has your school done or has planned that positions you for this opportunity (</w:t>
            </w:r>
            <w:r w:rsidRPr="00DC6A6C">
              <w:rPr>
                <w:rFonts w:ascii="Arial" w:eastAsia="Times New Roman" w:hAnsi="Arial" w:cs="Arial"/>
                <w:b/>
                <w:bCs/>
                <w:i/>
                <w:color w:val="000000"/>
                <w:sz w:val="24"/>
                <w:szCs w:val="24"/>
              </w:rPr>
              <w:t>Inevitable</w:t>
            </w:r>
            <w:r w:rsidRPr="0010545C">
              <w:rPr>
                <w:rFonts w:ascii="Arial" w:eastAsia="Times New Roman" w:hAnsi="Arial" w:cs="Arial"/>
                <w:b/>
                <w:bCs/>
                <w:color w:val="000000"/>
                <w:sz w:val="24"/>
                <w:szCs w:val="24"/>
              </w:rPr>
              <w:t xml:space="preserve"> book study, online courses available through Customizedu.net, participation at the National Summit, etc.)? (250 word limit)</w:t>
            </w:r>
          </w:p>
          <w:p w:rsidR="00345541" w:rsidRPr="0010545C" w:rsidRDefault="00345541" w:rsidP="0010545C">
            <w:pPr>
              <w:spacing w:after="240" w:line="240" w:lineRule="auto"/>
              <w:rPr>
                <w:rFonts w:ascii="Times New Roman" w:eastAsia="Times New Roman" w:hAnsi="Times New Roman" w:cs="Times New Roman"/>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345541"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5541" w:rsidRDefault="00345541" w:rsidP="003455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Note your school/district’s commitment to allocate time/days during the school year and summer for teachers to build their capacity and design curriculum to support CL. (150 word limit)</w:t>
            </w:r>
          </w:p>
          <w:p w:rsidR="00345541" w:rsidRDefault="00345541" w:rsidP="00345541">
            <w:pPr>
              <w:spacing w:after="0" w:line="240" w:lineRule="auto"/>
              <w:rPr>
                <w:rFonts w:ascii="Arial" w:eastAsia="Times New Roman" w:hAnsi="Arial" w:cs="Arial"/>
                <w:b/>
                <w:bCs/>
                <w:color w:val="000000"/>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5541" w:rsidRPr="0010545C" w:rsidRDefault="00345541" w:rsidP="0010545C">
            <w:pPr>
              <w:spacing w:after="0" w:line="240" w:lineRule="auto"/>
              <w:rPr>
                <w:rFonts w:ascii="Times New Roman" w:eastAsia="Times New Roman" w:hAnsi="Times New Roman" w:cs="Times New Roman"/>
                <w:sz w:val="24"/>
                <w:szCs w:val="24"/>
              </w:rPr>
            </w:pPr>
          </w:p>
        </w:tc>
      </w:tr>
      <w:tr w:rsidR="00DC6A6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Default="00345541" w:rsidP="003455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Note</w:t>
            </w:r>
            <w:r w:rsidR="00DC6A6C">
              <w:rPr>
                <w:rFonts w:ascii="Arial" w:eastAsia="Times New Roman" w:hAnsi="Arial" w:cs="Arial"/>
                <w:b/>
                <w:bCs/>
                <w:color w:val="000000"/>
                <w:sz w:val="24"/>
                <w:szCs w:val="24"/>
              </w:rPr>
              <w:t xml:space="preserve"> your school/district’</w:t>
            </w:r>
            <w:r>
              <w:rPr>
                <w:rFonts w:ascii="Arial" w:eastAsia="Times New Roman" w:hAnsi="Arial" w:cs="Arial"/>
                <w:b/>
                <w:bCs/>
                <w:color w:val="000000"/>
                <w:sz w:val="24"/>
                <w:szCs w:val="24"/>
              </w:rPr>
              <w:t>s capacity or potential to commit additional fiscal resources for the success of the CL implementation. (150 word limit)</w:t>
            </w:r>
          </w:p>
          <w:p w:rsidR="00345541" w:rsidRDefault="00345541" w:rsidP="00345541">
            <w:pPr>
              <w:spacing w:after="0" w:line="240" w:lineRule="auto"/>
              <w:rPr>
                <w:rFonts w:ascii="Arial" w:eastAsia="Times New Roman" w:hAnsi="Arial" w:cs="Arial"/>
                <w:b/>
                <w:bCs/>
                <w:color w:val="000000"/>
                <w:sz w:val="24"/>
                <w:szCs w:val="24"/>
              </w:rPr>
            </w:pPr>
          </w:p>
          <w:p w:rsidR="00345541" w:rsidRPr="0010545C" w:rsidRDefault="00345541" w:rsidP="00345541">
            <w:pPr>
              <w:spacing w:after="0" w:line="240" w:lineRule="auto"/>
              <w:rPr>
                <w:rFonts w:ascii="Arial" w:eastAsia="Times New Roman" w:hAnsi="Arial" w:cs="Arial"/>
                <w:b/>
                <w:bCs/>
                <w:color w:val="000000"/>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DC6A6C" w:rsidRPr="0010545C" w:rsidRDefault="00DC6A6C" w:rsidP="0010545C">
            <w:pPr>
              <w:spacing w:after="0" w:line="240" w:lineRule="auto"/>
              <w:rPr>
                <w:rFonts w:ascii="Times New Roman" w:eastAsia="Times New Roman" w:hAnsi="Times New Roman" w:cs="Times New Roman"/>
                <w:sz w:val="24"/>
                <w:szCs w:val="24"/>
              </w:rPr>
            </w:pPr>
          </w:p>
        </w:tc>
      </w:tr>
      <w:tr w:rsidR="0010545C"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r w:rsidRPr="0010545C">
              <w:rPr>
                <w:rFonts w:ascii="Arial" w:eastAsia="Times New Roman" w:hAnsi="Arial" w:cs="Arial"/>
                <w:b/>
                <w:bCs/>
                <w:color w:val="000000"/>
                <w:sz w:val="24"/>
                <w:szCs w:val="24"/>
              </w:rPr>
              <w:t>Describe a current or recent instructional initiative and evidence of impact in your school</w:t>
            </w:r>
            <w:r w:rsidR="00345541">
              <w:rPr>
                <w:rFonts w:ascii="Arial" w:eastAsia="Times New Roman" w:hAnsi="Arial" w:cs="Arial"/>
                <w:b/>
                <w:bCs/>
                <w:color w:val="000000"/>
                <w:sz w:val="24"/>
                <w:szCs w:val="24"/>
              </w:rPr>
              <w:t>/district</w:t>
            </w:r>
            <w:r w:rsidRPr="0010545C">
              <w:rPr>
                <w:rFonts w:ascii="Arial" w:eastAsia="Times New Roman" w:hAnsi="Arial" w:cs="Arial"/>
                <w:b/>
                <w:bCs/>
                <w:color w:val="000000"/>
                <w:sz w:val="24"/>
                <w:szCs w:val="24"/>
              </w:rPr>
              <w:t>. (250 word limit)</w:t>
            </w:r>
          </w:p>
          <w:p w:rsidR="00345541" w:rsidRPr="0010545C" w:rsidRDefault="00345541" w:rsidP="0010545C">
            <w:pPr>
              <w:spacing w:after="240" w:line="240" w:lineRule="auto"/>
              <w:rPr>
                <w:rFonts w:ascii="Times New Roman" w:eastAsia="Times New Roman" w:hAnsi="Times New Roman" w:cs="Times New Roman"/>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545C" w:rsidRPr="0010545C" w:rsidRDefault="0010545C" w:rsidP="0010545C">
            <w:pPr>
              <w:spacing w:after="0" w:line="240" w:lineRule="auto"/>
              <w:rPr>
                <w:rFonts w:ascii="Times New Roman" w:eastAsia="Times New Roman" w:hAnsi="Times New Roman" w:cs="Times New Roman"/>
                <w:sz w:val="24"/>
                <w:szCs w:val="24"/>
              </w:rPr>
            </w:pPr>
          </w:p>
        </w:tc>
      </w:tr>
      <w:tr w:rsidR="00345541" w:rsidRPr="0010545C" w:rsidTr="006455D7">
        <w:trPr>
          <w:trHeight w:val="435"/>
        </w:trPr>
        <w:tc>
          <w:tcPr>
            <w:tcW w:w="4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5541" w:rsidRDefault="00345541" w:rsidP="0010545C">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Other: </w:t>
            </w:r>
            <w:r w:rsidR="008509C4">
              <w:rPr>
                <w:rFonts w:ascii="Arial" w:eastAsia="Times New Roman" w:hAnsi="Arial" w:cs="Arial"/>
                <w:b/>
                <w:bCs/>
                <w:color w:val="000000"/>
                <w:sz w:val="24"/>
                <w:szCs w:val="24"/>
              </w:rPr>
              <w:t>This space is available for</w:t>
            </w:r>
            <w:r>
              <w:rPr>
                <w:rFonts w:ascii="Arial" w:eastAsia="Times New Roman" w:hAnsi="Arial" w:cs="Arial"/>
                <w:b/>
                <w:bCs/>
                <w:color w:val="000000"/>
                <w:sz w:val="24"/>
                <w:szCs w:val="24"/>
              </w:rPr>
              <w:t xml:space="preserve"> other information that you believe is important to your school/district’s consideration as an implementation site. (250 work limit)</w:t>
            </w:r>
          </w:p>
          <w:p w:rsidR="00345541" w:rsidRPr="0010545C" w:rsidRDefault="00345541" w:rsidP="0010545C">
            <w:pPr>
              <w:spacing w:after="0" w:line="240" w:lineRule="auto"/>
              <w:rPr>
                <w:rFonts w:ascii="Arial" w:eastAsia="Times New Roman" w:hAnsi="Arial" w:cs="Arial"/>
                <w:b/>
                <w:bCs/>
                <w:color w:val="000000"/>
                <w:sz w:val="24"/>
                <w:szCs w:val="24"/>
              </w:rPr>
            </w:pPr>
          </w:p>
        </w:tc>
        <w:tc>
          <w:tcPr>
            <w:tcW w:w="57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5541" w:rsidRPr="0010545C" w:rsidRDefault="00345541" w:rsidP="0010545C">
            <w:pPr>
              <w:spacing w:after="0" w:line="240" w:lineRule="auto"/>
              <w:rPr>
                <w:rFonts w:ascii="Times New Roman" w:eastAsia="Times New Roman" w:hAnsi="Times New Roman" w:cs="Times New Roman"/>
                <w:sz w:val="24"/>
                <w:szCs w:val="24"/>
              </w:rPr>
            </w:pPr>
          </w:p>
        </w:tc>
      </w:tr>
    </w:tbl>
    <w:p w:rsidR="00A959D9" w:rsidRPr="006455D7" w:rsidRDefault="00A959D9" w:rsidP="006455D7">
      <w:pPr>
        <w:spacing w:after="240" w:line="240" w:lineRule="auto"/>
        <w:rPr>
          <w:rFonts w:ascii="Arial" w:eastAsia="Times New Roman" w:hAnsi="Arial" w:cs="Arial"/>
          <w:color w:val="000000"/>
          <w:sz w:val="24"/>
          <w:szCs w:val="24"/>
        </w:rPr>
      </w:pPr>
    </w:p>
    <w:sectPr w:rsidR="00A959D9" w:rsidRPr="006455D7" w:rsidSect="00374B5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3EC"/>
    <w:multiLevelType w:val="hybridMultilevel"/>
    <w:tmpl w:val="5060F3F8"/>
    <w:lvl w:ilvl="0" w:tplc="C0FAE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213A89"/>
    <w:multiLevelType w:val="hybridMultilevel"/>
    <w:tmpl w:val="9CD63E12"/>
    <w:lvl w:ilvl="0" w:tplc="7310C4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3017B"/>
    <w:multiLevelType w:val="hybridMultilevel"/>
    <w:tmpl w:val="667C0B76"/>
    <w:lvl w:ilvl="0" w:tplc="7B6EA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00A8E"/>
    <w:multiLevelType w:val="hybridMultilevel"/>
    <w:tmpl w:val="25CC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CC0226"/>
    <w:multiLevelType w:val="multilevel"/>
    <w:tmpl w:val="2E6E9E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D485626"/>
    <w:multiLevelType w:val="multilevel"/>
    <w:tmpl w:val="79C628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D8E34A1"/>
    <w:multiLevelType w:val="multilevel"/>
    <w:tmpl w:val="663A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5C"/>
    <w:rsid w:val="00001487"/>
    <w:rsid w:val="000053C5"/>
    <w:rsid w:val="000055C4"/>
    <w:rsid w:val="00005811"/>
    <w:rsid w:val="00005850"/>
    <w:rsid w:val="00006732"/>
    <w:rsid w:val="00006D59"/>
    <w:rsid w:val="00012A87"/>
    <w:rsid w:val="0001388C"/>
    <w:rsid w:val="00013D90"/>
    <w:rsid w:val="000167A8"/>
    <w:rsid w:val="00017094"/>
    <w:rsid w:val="00017C9A"/>
    <w:rsid w:val="00020E8A"/>
    <w:rsid w:val="00021C36"/>
    <w:rsid w:val="00022FC3"/>
    <w:rsid w:val="000232EA"/>
    <w:rsid w:val="000233B4"/>
    <w:rsid w:val="00023B63"/>
    <w:rsid w:val="00025A04"/>
    <w:rsid w:val="00026906"/>
    <w:rsid w:val="0002787C"/>
    <w:rsid w:val="00032BA5"/>
    <w:rsid w:val="00033D84"/>
    <w:rsid w:val="00035E15"/>
    <w:rsid w:val="000363EB"/>
    <w:rsid w:val="000364F2"/>
    <w:rsid w:val="00036862"/>
    <w:rsid w:val="000375FA"/>
    <w:rsid w:val="0003768C"/>
    <w:rsid w:val="000402AD"/>
    <w:rsid w:val="000423AC"/>
    <w:rsid w:val="0004431A"/>
    <w:rsid w:val="00044556"/>
    <w:rsid w:val="00044C95"/>
    <w:rsid w:val="00045D7F"/>
    <w:rsid w:val="0005053B"/>
    <w:rsid w:val="00050630"/>
    <w:rsid w:val="0005081B"/>
    <w:rsid w:val="000540AB"/>
    <w:rsid w:val="0005439C"/>
    <w:rsid w:val="00055DEB"/>
    <w:rsid w:val="00056B71"/>
    <w:rsid w:val="00061637"/>
    <w:rsid w:val="00064417"/>
    <w:rsid w:val="00064672"/>
    <w:rsid w:val="00067DDD"/>
    <w:rsid w:val="00070D0C"/>
    <w:rsid w:val="00070E21"/>
    <w:rsid w:val="0007237E"/>
    <w:rsid w:val="00076720"/>
    <w:rsid w:val="000768F7"/>
    <w:rsid w:val="00077AEC"/>
    <w:rsid w:val="0008028F"/>
    <w:rsid w:val="00080378"/>
    <w:rsid w:val="00081517"/>
    <w:rsid w:val="00082381"/>
    <w:rsid w:val="00083BA3"/>
    <w:rsid w:val="00083C94"/>
    <w:rsid w:val="00086183"/>
    <w:rsid w:val="000861F2"/>
    <w:rsid w:val="00086B8E"/>
    <w:rsid w:val="00087B7E"/>
    <w:rsid w:val="00090903"/>
    <w:rsid w:val="00091062"/>
    <w:rsid w:val="000914CA"/>
    <w:rsid w:val="000917EA"/>
    <w:rsid w:val="000928BA"/>
    <w:rsid w:val="000A09B9"/>
    <w:rsid w:val="000A5B2D"/>
    <w:rsid w:val="000A6760"/>
    <w:rsid w:val="000A7DFC"/>
    <w:rsid w:val="000A7E01"/>
    <w:rsid w:val="000B0524"/>
    <w:rsid w:val="000B20C3"/>
    <w:rsid w:val="000B2D58"/>
    <w:rsid w:val="000B424B"/>
    <w:rsid w:val="000B5554"/>
    <w:rsid w:val="000B62E8"/>
    <w:rsid w:val="000B7318"/>
    <w:rsid w:val="000C13E8"/>
    <w:rsid w:val="000C164C"/>
    <w:rsid w:val="000C2BDB"/>
    <w:rsid w:val="000C4039"/>
    <w:rsid w:val="000C5158"/>
    <w:rsid w:val="000C5FF5"/>
    <w:rsid w:val="000C6B3B"/>
    <w:rsid w:val="000C6CF0"/>
    <w:rsid w:val="000C71A2"/>
    <w:rsid w:val="000C737F"/>
    <w:rsid w:val="000C797B"/>
    <w:rsid w:val="000D1EF2"/>
    <w:rsid w:val="000D4F2F"/>
    <w:rsid w:val="000D64CF"/>
    <w:rsid w:val="000D7967"/>
    <w:rsid w:val="000E6D3C"/>
    <w:rsid w:val="000E7382"/>
    <w:rsid w:val="000F02B8"/>
    <w:rsid w:val="000F038C"/>
    <w:rsid w:val="000F093E"/>
    <w:rsid w:val="000F0DD8"/>
    <w:rsid w:val="000F112F"/>
    <w:rsid w:val="000F141D"/>
    <w:rsid w:val="000F797C"/>
    <w:rsid w:val="00100B58"/>
    <w:rsid w:val="001010F9"/>
    <w:rsid w:val="00104587"/>
    <w:rsid w:val="00105028"/>
    <w:rsid w:val="0010545C"/>
    <w:rsid w:val="00107A07"/>
    <w:rsid w:val="00110D61"/>
    <w:rsid w:val="00112753"/>
    <w:rsid w:val="00112D92"/>
    <w:rsid w:val="00113E2C"/>
    <w:rsid w:val="00113ECA"/>
    <w:rsid w:val="00115F9F"/>
    <w:rsid w:val="00116615"/>
    <w:rsid w:val="00120C38"/>
    <w:rsid w:val="0012144C"/>
    <w:rsid w:val="001229FD"/>
    <w:rsid w:val="00124BEA"/>
    <w:rsid w:val="00125EFD"/>
    <w:rsid w:val="0013279A"/>
    <w:rsid w:val="001332B1"/>
    <w:rsid w:val="00134D0D"/>
    <w:rsid w:val="00136874"/>
    <w:rsid w:val="0014275E"/>
    <w:rsid w:val="001435F2"/>
    <w:rsid w:val="00143B5F"/>
    <w:rsid w:val="00147FA2"/>
    <w:rsid w:val="00150D2B"/>
    <w:rsid w:val="00151D33"/>
    <w:rsid w:val="00151F6B"/>
    <w:rsid w:val="001557E8"/>
    <w:rsid w:val="0015618A"/>
    <w:rsid w:val="001561C2"/>
    <w:rsid w:val="00157BD0"/>
    <w:rsid w:val="00166CEB"/>
    <w:rsid w:val="00167097"/>
    <w:rsid w:val="001724A4"/>
    <w:rsid w:val="0017280C"/>
    <w:rsid w:val="00172A0E"/>
    <w:rsid w:val="00172A42"/>
    <w:rsid w:val="00173A07"/>
    <w:rsid w:val="00174513"/>
    <w:rsid w:val="00175C16"/>
    <w:rsid w:val="001811DD"/>
    <w:rsid w:val="00181B43"/>
    <w:rsid w:val="00182F44"/>
    <w:rsid w:val="001830BB"/>
    <w:rsid w:val="0018456B"/>
    <w:rsid w:val="001851D9"/>
    <w:rsid w:val="0018522E"/>
    <w:rsid w:val="001853F6"/>
    <w:rsid w:val="00185F2A"/>
    <w:rsid w:val="0018664F"/>
    <w:rsid w:val="00192A7B"/>
    <w:rsid w:val="0019358A"/>
    <w:rsid w:val="00193A0E"/>
    <w:rsid w:val="00193A72"/>
    <w:rsid w:val="00195CE3"/>
    <w:rsid w:val="0019607E"/>
    <w:rsid w:val="001A0302"/>
    <w:rsid w:val="001A1DF0"/>
    <w:rsid w:val="001A427C"/>
    <w:rsid w:val="001A61FF"/>
    <w:rsid w:val="001A777C"/>
    <w:rsid w:val="001B0591"/>
    <w:rsid w:val="001B1F73"/>
    <w:rsid w:val="001B264D"/>
    <w:rsid w:val="001B3625"/>
    <w:rsid w:val="001B5A69"/>
    <w:rsid w:val="001B5FA0"/>
    <w:rsid w:val="001B6641"/>
    <w:rsid w:val="001B6A73"/>
    <w:rsid w:val="001B7377"/>
    <w:rsid w:val="001B7F50"/>
    <w:rsid w:val="001C280D"/>
    <w:rsid w:val="001C3E3F"/>
    <w:rsid w:val="001C4FF5"/>
    <w:rsid w:val="001C5181"/>
    <w:rsid w:val="001D14BF"/>
    <w:rsid w:val="001E061E"/>
    <w:rsid w:val="001E0C56"/>
    <w:rsid w:val="001E2BE6"/>
    <w:rsid w:val="001E3C4E"/>
    <w:rsid w:val="001E5E4B"/>
    <w:rsid w:val="001E6E89"/>
    <w:rsid w:val="001E6F2A"/>
    <w:rsid w:val="001E7453"/>
    <w:rsid w:val="001F0EBD"/>
    <w:rsid w:val="001F0F36"/>
    <w:rsid w:val="001F6A0E"/>
    <w:rsid w:val="001F6D93"/>
    <w:rsid w:val="001F7CA0"/>
    <w:rsid w:val="0020320C"/>
    <w:rsid w:val="00204084"/>
    <w:rsid w:val="00205EE8"/>
    <w:rsid w:val="0020723E"/>
    <w:rsid w:val="00207AF6"/>
    <w:rsid w:val="00210590"/>
    <w:rsid w:val="00212265"/>
    <w:rsid w:val="002126D7"/>
    <w:rsid w:val="00213F56"/>
    <w:rsid w:val="00214308"/>
    <w:rsid w:val="0021589A"/>
    <w:rsid w:val="00221465"/>
    <w:rsid w:val="0022223F"/>
    <w:rsid w:val="00222C07"/>
    <w:rsid w:val="002233BC"/>
    <w:rsid w:val="00223A46"/>
    <w:rsid w:val="00224270"/>
    <w:rsid w:val="0022443D"/>
    <w:rsid w:val="00224938"/>
    <w:rsid w:val="00225942"/>
    <w:rsid w:val="002268DB"/>
    <w:rsid w:val="00227145"/>
    <w:rsid w:val="0023015E"/>
    <w:rsid w:val="0023078E"/>
    <w:rsid w:val="00231696"/>
    <w:rsid w:val="002318A3"/>
    <w:rsid w:val="00233110"/>
    <w:rsid w:val="002356C2"/>
    <w:rsid w:val="00235DFA"/>
    <w:rsid w:val="002360C2"/>
    <w:rsid w:val="002367FF"/>
    <w:rsid w:val="00237F05"/>
    <w:rsid w:val="00241059"/>
    <w:rsid w:val="002424C7"/>
    <w:rsid w:val="002424CA"/>
    <w:rsid w:val="00244268"/>
    <w:rsid w:val="002464F2"/>
    <w:rsid w:val="00247A02"/>
    <w:rsid w:val="00250E2B"/>
    <w:rsid w:val="00250EB8"/>
    <w:rsid w:val="00251B5A"/>
    <w:rsid w:val="002536D3"/>
    <w:rsid w:val="0025467F"/>
    <w:rsid w:val="002550F4"/>
    <w:rsid w:val="00255DEC"/>
    <w:rsid w:val="002562FA"/>
    <w:rsid w:val="00257081"/>
    <w:rsid w:val="00257C5F"/>
    <w:rsid w:val="002610EC"/>
    <w:rsid w:val="00261F95"/>
    <w:rsid w:val="00262DE5"/>
    <w:rsid w:val="00263CDD"/>
    <w:rsid w:val="00264221"/>
    <w:rsid w:val="0026509B"/>
    <w:rsid w:val="002650DC"/>
    <w:rsid w:val="00270DBA"/>
    <w:rsid w:val="0027141D"/>
    <w:rsid w:val="00272604"/>
    <w:rsid w:val="00273FC7"/>
    <w:rsid w:val="00277D57"/>
    <w:rsid w:val="00283904"/>
    <w:rsid w:val="002865D5"/>
    <w:rsid w:val="00286B5F"/>
    <w:rsid w:val="00287F79"/>
    <w:rsid w:val="00293AC8"/>
    <w:rsid w:val="00296DDC"/>
    <w:rsid w:val="00297E7E"/>
    <w:rsid w:val="002A0F31"/>
    <w:rsid w:val="002A1BE6"/>
    <w:rsid w:val="002A396A"/>
    <w:rsid w:val="002A7CC2"/>
    <w:rsid w:val="002B0152"/>
    <w:rsid w:val="002B2465"/>
    <w:rsid w:val="002B52EC"/>
    <w:rsid w:val="002B59F3"/>
    <w:rsid w:val="002B5E12"/>
    <w:rsid w:val="002B6E92"/>
    <w:rsid w:val="002B7314"/>
    <w:rsid w:val="002C0535"/>
    <w:rsid w:val="002C10B8"/>
    <w:rsid w:val="002C11FE"/>
    <w:rsid w:val="002C326B"/>
    <w:rsid w:val="002C5754"/>
    <w:rsid w:val="002C6C1E"/>
    <w:rsid w:val="002C7A8B"/>
    <w:rsid w:val="002D0D68"/>
    <w:rsid w:val="002D11E3"/>
    <w:rsid w:val="002D2745"/>
    <w:rsid w:val="002D2D0F"/>
    <w:rsid w:val="002D68ED"/>
    <w:rsid w:val="002D6A0F"/>
    <w:rsid w:val="002E0C25"/>
    <w:rsid w:val="002E18D7"/>
    <w:rsid w:val="002E40BF"/>
    <w:rsid w:val="002E48AD"/>
    <w:rsid w:val="002E50BA"/>
    <w:rsid w:val="002E5A8E"/>
    <w:rsid w:val="002E68BC"/>
    <w:rsid w:val="002E7C5A"/>
    <w:rsid w:val="002E7E45"/>
    <w:rsid w:val="002E7E81"/>
    <w:rsid w:val="00304F07"/>
    <w:rsid w:val="003071B5"/>
    <w:rsid w:val="00307447"/>
    <w:rsid w:val="003074C9"/>
    <w:rsid w:val="00310571"/>
    <w:rsid w:val="00311AB8"/>
    <w:rsid w:val="00311AED"/>
    <w:rsid w:val="00311D6E"/>
    <w:rsid w:val="00312991"/>
    <w:rsid w:val="00313407"/>
    <w:rsid w:val="003151F6"/>
    <w:rsid w:val="003158F0"/>
    <w:rsid w:val="00317BF3"/>
    <w:rsid w:val="00322F25"/>
    <w:rsid w:val="0032477A"/>
    <w:rsid w:val="00325FF4"/>
    <w:rsid w:val="00331CE6"/>
    <w:rsid w:val="00332A0B"/>
    <w:rsid w:val="0033521D"/>
    <w:rsid w:val="00336BF1"/>
    <w:rsid w:val="00340A39"/>
    <w:rsid w:val="0034300B"/>
    <w:rsid w:val="00344339"/>
    <w:rsid w:val="00344922"/>
    <w:rsid w:val="00344D08"/>
    <w:rsid w:val="003452FB"/>
    <w:rsid w:val="00345541"/>
    <w:rsid w:val="003478A8"/>
    <w:rsid w:val="00350456"/>
    <w:rsid w:val="00350571"/>
    <w:rsid w:val="00354976"/>
    <w:rsid w:val="0035567B"/>
    <w:rsid w:val="0035669A"/>
    <w:rsid w:val="00360603"/>
    <w:rsid w:val="00360CEA"/>
    <w:rsid w:val="00361981"/>
    <w:rsid w:val="003630A0"/>
    <w:rsid w:val="003639AB"/>
    <w:rsid w:val="00364737"/>
    <w:rsid w:val="00365428"/>
    <w:rsid w:val="00366479"/>
    <w:rsid w:val="00366FC5"/>
    <w:rsid w:val="00372111"/>
    <w:rsid w:val="00374B3D"/>
    <w:rsid w:val="00374B5B"/>
    <w:rsid w:val="00376A21"/>
    <w:rsid w:val="00383B79"/>
    <w:rsid w:val="00384892"/>
    <w:rsid w:val="00384C49"/>
    <w:rsid w:val="00386D07"/>
    <w:rsid w:val="00391EDD"/>
    <w:rsid w:val="003924E3"/>
    <w:rsid w:val="003939B2"/>
    <w:rsid w:val="00394083"/>
    <w:rsid w:val="00397ECF"/>
    <w:rsid w:val="003A2C2C"/>
    <w:rsid w:val="003A4E61"/>
    <w:rsid w:val="003A5347"/>
    <w:rsid w:val="003A58F3"/>
    <w:rsid w:val="003B1B7C"/>
    <w:rsid w:val="003B205B"/>
    <w:rsid w:val="003B2B0B"/>
    <w:rsid w:val="003B40FD"/>
    <w:rsid w:val="003B45F5"/>
    <w:rsid w:val="003B6ACE"/>
    <w:rsid w:val="003C7238"/>
    <w:rsid w:val="003C763E"/>
    <w:rsid w:val="003D144B"/>
    <w:rsid w:val="003D1D7D"/>
    <w:rsid w:val="003D22A5"/>
    <w:rsid w:val="003D23FC"/>
    <w:rsid w:val="003D242B"/>
    <w:rsid w:val="003D2C22"/>
    <w:rsid w:val="003D3206"/>
    <w:rsid w:val="003D3214"/>
    <w:rsid w:val="003E063F"/>
    <w:rsid w:val="003E1999"/>
    <w:rsid w:val="003E1C74"/>
    <w:rsid w:val="003E4733"/>
    <w:rsid w:val="003E4794"/>
    <w:rsid w:val="003E54BE"/>
    <w:rsid w:val="003E677F"/>
    <w:rsid w:val="003E6AB2"/>
    <w:rsid w:val="003F0CDA"/>
    <w:rsid w:val="003F0D2D"/>
    <w:rsid w:val="003F65AF"/>
    <w:rsid w:val="00401DF3"/>
    <w:rsid w:val="00402A5D"/>
    <w:rsid w:val="00403A93"/>
    <w:rsid w:val="00405E3E"/>
    <w:rsid w:val="00410B0E"/>
    <w:rsid w:val="0041145E"/>
    <w:rsid w:val="00413B7D"/>
    <w:rsid w:val="00414777"/>
    <w:rsid w:val="0041697B"/>
    <w:rsid w:val="00421320"/>
    <w:rsid w:val="004244CC"/>
    <w:rsid w:val="0042537C"/>
    <w:rsid w:val="004259D4"/>
    <w:rsid w:val="00426209"/>
    <w:rsid w:val="004312F9"/>
    <w:rsid w:val="004327D8"/>
    <w:rsid w:val="00433C03"/>
    <w:rsid w:val="00435465"/>
    <w:rsid w:val="00435785"/>
    <w:rsid w:val="00435CCB"/>
    <w:rsid w:val="00436D2E"/>
    <w:rsid w:val="004373B0"/>
    <w:rsid w:val="004413A6"/>
    <w:rsid w:val="004425C2"/>
    <w:rsid w:val="004441DD"/>
    <w:rsid w:val="0044543D"/>
    <w:rsid w:val="00445548"/>
    <w:rsid w:val="00445C03"/>
    <w:rsid w:val="00446162"/>
    <w:rsid w:val="0044793A"/>
    <w:rsid w:val="00447E7B"/>
    <w:rsid w:val="00450C23"/>
    <w:rsid w:val="00450C6D"/>
    <w:rsid w:val="00451576"/>
    <w:rsid w:val="00451D1D"/>
    <w:rsid w:val="004611B3"/>
    <w:rsid w:val="00461D3F"/>
    <w:rsid w:val="00462001"/>
    <w:rsid w:val="004628BB"/>
    <w:rsid w:val="00464625"/>
    <w:rsid w:val="004667DC"/>
    <w:rsid w:val="0047174B"/>
    <w:rsid w:val="00473339"/>
    <w:rsid w:val="00473580"/>
    <w:rsid w:val="004738D2"/>
    <w:rsid w:val="00476149"/>
    <w:rsid w:val="004770BD"/>
    <w:rsid w:val="00477175"/>
    <w:rsid w:val="00477572"/>
    <w:rsid w:val="00477F54"/>
    <w:rsid w:val="00481070"/>
    <w:rsid w:val="00481735"/>
    <w:rsid w:val="004832DA"/>
    <w:rsid w:val="00483561"/>
    <w:rsid w:val="00486026"/>
    <w:rsid w:val="004900EE"/>
    <w:rsid w:val="00491A90"/>
    <w:rsid w:val="004920BC"/>
    <w:rsid w:val="004923E2"/>
    <w:rsid w:val="0049247D"/>
    <w:rsid w:val="00493CF9"/>
    <w:rsid w:val="00493E7C"/>
    <w:rsid w:val="004948DF"/>
    <w:rsid w:val="004976FD"/>
    <w:rsid w:val="004A14AA"/>
    <w:rsid w:val="004A6248"/>
    <w:rsid w:val="004A6249"/>
    <w:rsid w:val="004B0230"/>
    <w:rsid w:val="004B120F"/>
    <w:rsid w:val="004B12FF"/>
    <w:rsid w:val="004B2CDB"/>
    <w:rsid w:val="004B34DA"/>
    <w:rsid w:val="004B35C0"/>
    <w:rsid w:val="004B3E70"/>
    <w:rsid w:val="004B5B46"/>
    <w:rsid w:val="004B72DE"/>
    <w:rsid w:val="004C055A"/>
    <w:rsid w:val="004C0C78"/>
    <w:rsid w:val="004C1545"/>
    <w:rsid w:val="004C1904"/>
    <w:rsid w:val="004C1D20"/>
    <w:rsid w:val="004C3417"/>
    <w:rsid w:val="004C4B48"/>
    <w:rsid w:val="004C6105"/>
    <w:rsid w:val="004C6B43"/>
    <w:rsid w:val="004C737A"/>
    <w:rsid w:val="004D06AE"/>
    <w:rsid w:val="004D168A"/>
    <w:rsid w:val="004D19A4"/>
    <w:rsid w:val="004D24BD"/>
    <w:rsid w:val="004D33A8"/>
    <w:rsid w:val="004D45C2"/>
    <w:rsid w:val="004D4890"/>
    <w:rsid w:val="004D6A6A"/>
    <w:rsid w:val="004E03B9"/>
    <w:rsid w:val="004E199F"/>
    <w:rsid w:val="004E1F3A"/>
    <w:rsid w:val="004E2EFF"/>
    <w:rsid w:val="004E46B2"/>
    <w:rsid w:val="004E5321"/>
    <w:rsid w:val="004F21C6"/>
    <w:rsid w:val="004F2932"/>
    <w:rsid w:val="004F2DFA"/>
    <w:rsid w:val="004F5E6A"/>
    <w:rsid w:val="0050257F"/>
    <w:rsid w:val="00504E59"/>
    <w:rsid w:val="005107B1"/>
    <w:rsid w:val="00512EC7"/>
    <w:rsid w:val="00517EC8"/>
    <w:rsid w:val="00521FC1"/>
    <w:rsid w:val="00522F7A"/>
    <w:rsid w:val="00523BE3"/>
    <w:rsid w:val="005260CA"/>
    <w:rsid w:val="00527C6D"/>
    <w:rsid w:val="00533E26"/>
    <w:rsid w:val="00534625"/>
    <w:rsid w:val="005356FD"/>
    <w:rsid w:val="00537F22"/>
    <w:rsid w:val="005435FD"/>
    <w:rsid w:val="005575D2"/>
    <w:rsid w:val="0056004F"/>
    <w:rsid w:val="0056102D"/>
    <w:rsid w:val="005612B8"/>
    <w:rsid w:val="0056330B"/>
    <w:rsid w:val="0056627B"/>
    <w:rsid w:val="00566B1A"/>
    <w:rsid w:val="005672E4"/>
    <w:rsid w:val="00567F8C"/>
    <w:rsid w:val="005706E6"/>
    <w:rsid w:val="00571365"/>
    <w:rsid w:val="005740D3"/>
    <w:rsid w:val="0057708C"/>
    <w:rsid w:val="0058052E"/>
    <w:rsid w:val="00580ADA"/>
    <w:rsid w:val="00580D43"/>
    <w:rsid w:val="00582E69"/>
    <w:rsid w:val="005831AA"/>
    <w:rsid w:val="0058497F"/>
    <w:rsid w:val="00587F50"/>
    <w:rsid w:val="005900DE"/>
    <w:rsid w:val="00590160"/>
    <w:rsid w:val="005907AD"/>
    <w:rsid w:val="00590B4D"/>
    <w:rsid w:val="00591922"/>
    <w:rsid w:val="00592CA8"/>
    <w:rsid w:val="0059305D"/>
    <w:rsid w:val="00593685"/>
    <w:rsid w:val="00596FC1"/>
    <w:rsid w:val="005A07EF"/>
    <w:rsid w:val="005A0C5F"/>
    <w:rsid w:val="005A2487"/>
    <w:rsid w:val="005A296E"/>
    <w:rsid w:val="005A468A"/>
    <w:rsid w:val="005A5724"/>
    <w:rsid w:val="005A60BB"/>
    <w:rsid w:val="005A64E6"/>
    <w:rsid w:val="005A6D9E"/>
    <w:rsid w:val="005A7491"/>
    <w:rsid w:val="005A75AD"/>
    <w:rsid w:val="005B0F8C"/>
    <w:rsid w:val="005B2193"/>
    <w:rsid w:val="005B3142"/>
    <w:rsid w:val="005B40A0"/>
    <w:rsid w:val="005B51A6"/>
    <w:rsid w:val="005C0282"/>
    <w:rsid w:val="005C0F43"/>
    <w:rsid w:val="005C249A"/>
    <w:rsid w:val="005C2FDA"/>
    <w:rsid w:val="005C3194"/>
    <w:rsid w:val="005C3B1E"/>
    <w:rsid w:val="005C3BED"/>
    <w:rsid w:val="005C6700"/>
    <w:rsid w:val="005C70CF"/>
    <w:rsid w:val="005C7320"/>
    <w:rsid w:val="005C7482"/>
    <w:rsid w:val="005C7BD6"/>
    <w:rsid w:val="005D3E5E"/>
    <w:rsid w:val="005D642E"/>
    <w:rsid w:val="005D6A4F"/>
    <w:rsid w:val="005D6A55"/>
    <w:rsid w:val="005E074B"/>
    <w:rsid w:val="005E165E"/>
    <w:rsid w:val="005E25A7"/>
    <w:rsid w:val="005E40FB"/>
    <w:rsid w:val="005E56F0"/>
    <w:rsid w:val="005E65BC"/>
    <w:rsid w:val="005E758F"/>
    <w:rsid w:val="005F116F"/>
    <w:rsid w:val="005F1567"/>
    <w:rsid w:val="005F2D0E"/>
    <w:rsid w:val="005F4021"/>
    <w:rsid w:val="005F5154"/>
    <w:rsid w:val="005F6537"/>
    <w:rsid w:val="005F6876"/>
    <w:rsid w:val="005F71B3"/>
    <w:rsid w:val="005F7950"/>
    <w:rsid w:val="005F7FBE"/>
    <w:rsid w:val="00601611"/>
    <w:rsid w:val="006016F4"/>
    <w:rsid w:val="0060248E"/>
    <w:rsid w:val="006029B8"/>
    <w:rsid w:val="00602A2A"/>
    <w:rsid w:val="006045EC"/>
    <w:rsid w:val="0060554E"/>
    <w:rsid w:val="006079A5"/>
    <w:rsid w:val="0061148F"/>
    <w:rsid w:val="00611B1C"/>
    <w:rsid w:val="006131D7"/>
    <w:rsid w:val="0061665F"/>
    <w:rsid w:val="006174D0"/>
    <w:rsid w:val="00620660"/>
    <w:rsid w:val="006215C4"/>
    <w:rsid w:val="00622A6F"/>
    <w:rsid w:val="00623EDD"/>
    <w:rsid w:val="00625495"/>
    <w:rsid w:val="00626837"/>
    <w:rsid w:val="0062709B"/>
    <w:rsid w:val="00627560"/>
    <w:rsid w:val="0063089F"/>
    <w:rsid w:val="0063277D"/>
    <w:rsid w:val="006328AE"/>
    <w:rsid w:val="006335F8"/>
    <w:rsid w:val="00635679"/>
    <w:rsid w:val="00637813"/>
    <w:rsid w:val="006455D7"/>
    <w:rsid w:val="00650248"/>
    <w:rsid w:val="00651063"/>
    <w:rsid w:val="00655A18"/>
    <w:rsid w:val="0065679B"/>
    <w:rsid w:val="00657A16"/>
    <w:rsid w:val="00660A69"/>
    <w:rsid w:val="00660E3F"/>
    <w:rsid w:val="0066252F"/>
    <w:rsid w:val="006625C7"/>
    <w:rsid w:val="0066267F"/>
    <w:rsid w:val="006644CB"/>
    <w:rsid w:val="00665045"/>
    <w:rsid w:val="00665229"/>
    <w:rsid w:val="0066568A"/>
    <w:rsid w:val="00665866"/>
    <w:rsid w:val="00665EA0"/>
    <w:rsid w:val="00666C4A"/>
    <w:rsid w:val="0067292F"/>
    <w:rsid w:val="00674F59"/>
    <w:rsid w:val="00681EC6"/>
    <w:rsid w:val="006840AA"/>
    <w:rsid w:val="00685701"/>
    <w:rsid w:val="0068623A"/>
    <w:rsid w:val="00690A0F"/>
    <w:rsid w:val="0069124C"/>
    <w:rsid w:val="0069144E"/>
    <w:rsid w:val="0069150D"/>
    <w:rsid w:val="00693883"/>
    <w:rsid w:val="00694088"/>
    <w:rsid w:val="0069580A"/>
    <w:rsid w:val="00696FC2"/>
    <w:rsid w:val="00697340"/>
    <w:rsid w:val="006A0EB8"/>
    <w:rsid w:val="006A2EDE"/>
    <w:rsid w:val="006A30E3"/>
    <w:rsid w:val="006A3E28"/>
    <w:rsid w:val="006A72CD"/>
    <w:rsid w:val="006B18CB"/>
    <w:rsid w:val="006B1D05"/>
    <w:rsid w:val="006B286C"/>
    <w:rsid w:val="006B307B"/>
    <w:rsid w:val="006B3A00"/>
    <w:rsid w:val="006B41AA"/>
    <w:rsid w:val="006B6DFD"/>
    <w:rsid w:val="006B706E"/>
    <w:rsid w:val="006C07EB"/>
    <w:rsid w:val="006C1BD7"/>
    <w:rsid w:val="006C6460"/>
    <w:rsid w:val="006C7C94"/>
    <w:rsid w:val="006C7D02"/>
    <w:rsid w:val="006D44BA"/>
    <w:rsid w:val="006D514C"/>
    <w:rsid w:val="006D5F63"/>
    <w:rsid w:val="006E07DE"/>
    <w:rsid w:val="006E20DD"/>
    <w:rsid w:val="006E2BF4"/>
    <w:rsid w:val="006E56A1"/>
    <w:rsid w:val="006E7594"/>
    <w:rsid w:val="006F02D5"/>
    <w:rsid w:val="006F157F"/>
    <w:rsid w:val="006F361F"/>
    <w:rsid w:val="006F42A8"/>
    <w:rsid w:val="006F4362"/>
    <w:rsid w:val="006F4D46"/>
    <w:rsid w:val="006F6421"/>
    <w:rsid w:val="00702485"/>
    <w:rsid w:val="007034ED"/>
    <w:rsid w:val="0070411F"/>
    <w:rsid w:val="00705395"/>
    <w:rsid w:val="00706F66"/>
    <w:rsid w:val="00711238"/>
    <w:rsid w:val="00711A7D"/>
    <w:rsid w:val="00711BEF"/>
    <w:rsid w:val="00711F48"/>
    <w:rsid w:val="00712B7B"/>
    <w:rsid w:val="007138D2"/>
    <w:rsid w:val="0071392C"/>
    <w:rsid w:val="00714462"/>
    <w:rsid w:val="007157BE"/>
    <w:rsid w:val="00716133"/>
    <w:rsid w:val="007162BF"/>
    <w:rsid w:val="00716A20"/>
    <w:rsid w:val="00716C3C"/>
    <w:rsid w:val="0072300C"/>
    <w:rsid w:val="00723203"/>
    <w:rsid w:val="00723634"/>
    <w:rsid w:val="0072367B"/>
    <w:rsid w:val="00727E1C"/>
    <w:rsid w:val="00732203"/>
    <w:rsid w:val="0073325F"/>
    <w:rsid w:val="0073439B"/>
    <w:rsid w:val="00734F25"/>
    <w:rsid w:val="00735616"/>
    <w:rsid w:val="00735FD4"/>
    <w:rsid w:val="00736729"/>
    <w:rsid w:val="0074003D"/>
    <w:rsid w:val="00740484"/>
    <w:rsid w:val="00740576"/>
    <w:rsid w:val="00742DD1"/>
    <w:rsid w:val="0074320A"/>
    <w:rsid w:val="0074412A"/>
    <w:rsid w:val="0074483F"/>
    <w:rsid w:val="0075042E"/>
    <w:rsid w:val="0075104D"/>
    <w:rsid w:val="007517BB"/>
    <w:rsid w:val="00751965"/>
    <w:rsid w:val="00753294"/>
    <w:rsid w:val="007534F8"/>
    <w:rsid w:val="00753593"/>
    <w:rsid w:val="0075380C"/>
    <w:rsid w:val="007542C5"/>
    <w:rsid w:val="00754A05"/>
    <w:rsid w:val="00757019"/>
    <w:rsid w:val="00757777"/>
    <w:rsid w:val="0076069F"/>
    <w:rsid w:val="0076226C"/>
    <w:rsid w:val="0076230F"/>
    <w:rsid w:val="0076617A"/>
    <w:rsid w:val="007665EB"/>
    <w:rsid w:val="0076783D"/>
    <w:rsid w:val="0077100F"/>
    <w:rsid w:val="00773479"/>
    <w:rsid w:val="0077529B"/>
    <w:rsid w:val="00780796"/>
    <w:rsid w:val="0078091B"/>
    <w:rsid w:val="00781DE4"/>
    <w:rsid w:val="00783044"/>
    <w:rsid w:val="00784A31"/>
    <w:rsid w:val="0078731C"/>
    <w:rsid w:val="007914E0"/>
    <w:rsid w:val="00791E06"/>
    <w:rsid w:val="00794F77"/>
    <w:rsid w:val="007A070C"/>
    <w:rsid w:val="007A0C8E"/>
    <w:rsid w:val="007A1770"/>
    <w:rsid w:val="007A309B"/>
    <w:rsid w:val="007A5FF4"/>
    <w:rsid w:val="007B35DD"/>
    <w:rsid w:val="007B44AF"/>
    <w:rsid w:val="007B6BED"/>
    <w:rsid w:val="007B75EF"/>
    <w:rsid w:val="007B7649"/>
    <w:rsid w:val="007C0C7C"/>
    <w:rsid w:val="007C12D4"/>
    <w:rsid w:val="007C1D5E"/>
    <w:rsid w:val="007D1C7C"/>
    <w:rsid w:val="007D3023"/>
    <w:rsid w:val="007D32BA"/>
    <w:rsid w:val="007D6584"/>
    <w:rsid w:val="007D6C4B"/>
    <w:rsid w:val="007D7C85"/>
    <w:rsid w:val="007E2D0B"/>
    <w:rsid w:val="007E69A2"/>
    <w:rsid w:val="007E6B74"/>
    <w:rsid w:val="007F1321"/>
    <w:rsid w:val="007F21FE"/>
    <w:rsid w:val="007F249F"/>
    <w:rsid w:val="007F2D4E"/>
    <w:rsid w:val="007F31EC"/>
    <w:rsid w:val="007F3202"/>
    <w:rsid w:val="00800482"/>
    <w:rsid w:val="00800BDF"/>
    <w:rsid w:val="00802447"/>
    <w:rsid w:val="00804639"/>
    <w:rsid w:val="00806CC7"/>
    <w:rsid w:val="00807D23"/>
    <w:rsid w:val="008107D0"/>
    <w:rsid w:val="00811C54"/>
    <w:rsid w:val="00814364"/>
    <w:rsid w:val="00814831"/>
    <w:rsid w:val="00814A09"/>
    <w:rsid w:val="00815F96"/>
    <w:rsid w:val="00817652"/>
    <w:rsid w:val="00820107"/>
    <w:rsid w:val="00820191"/>
    <w:rsid w:val="008202AD"/>
    <w:rsid w:val="00821034"/>
    <w:rsid w:val="0082257D"/>
    <w:rsid w:val="00824202"/>
    <w:rsid w:val="008256A3"/>
    <w:rsid w:val="008266CB"/>
    <w:rsid w:val="00826BD4"/>
    <w:rsid w:val="00827F13"/>
    <w:rsid w:val="00830D41"/>
    <w:rsid w:val="00833813"/>
    <w:rsid w:val="00833AF2"/>
    <w:rsid w:val="0083448E"/>
    <w:rsid w:val="008349FE"/>
    <w:rsid w:val="00835A13"/>
    <w:rsid w:val="008367AE"/>
    <w:rsid w:val="008371C4"/>
    <w:rsid w:val="008403D9"/>
    <w:rsid w:val="008404C5"/>
    <w:rsid w:val="008424B6"/>
    <w:rsid w:val="00844139"/>
    <w:rsid w:val="00847BA0"/>
    <w:rsid w:val="008509C4"/>
    <w:rsid w:val="008513AD"/>
    <w:rsid w:val="0085325C"/>
    <w:rsid w:val="00853C9E"/>
    <w:rsid w:val="008543EC"/>
    <w:rsid w:val="00860165"/>
    <w:rsid w:val="00860AA4"/>
    <w:rsid w:val="00861043"/>
    <w:rsid w:val="00864978"/>
    <w:rsid w:val="00864AE4"/>
    <w:rsid w:val="00865F3C"/>
    <w:rsid w:val="00867CFD"/>
    <w:rsid w:val="00867E5B"/>
    <w:rsid w:val="00870AB9"/>
    <w:rsid w:val="0087146F"/>
    <w:rsid w:val="00871C78"/>
    <w:rsid w:val="00872272"/>
    <w:rsid w:val="00872AB8"/>
    <w:rsid w:val="00874051"/>
    <w:rsid w:val="008745ED"/>
    <w:rsid w:val="008749C0"/>
    <w:rsid w:val="00874C67"/>
    <w:rsid w:val="00876C83"/>
    <w:rsid w:val="008779AC"/>
    <w:rsid w:val="00880675"/>
    <w:rsid w:val="0088094B"/>
    <w:rsid w:val="008809D6"/>
    <w:rsid w:val="008815F3"/>
    <w:rsid w:val="00881943"/>
    <w:rsid w:val="00882B0E"/>
    <w:rsid w:val="008847C2"/>
    <w:rsid w:val="00890F52"/>
    <w:rsid w:val="00892063"/>
    <w:rsid w:val="00893AD9"/>
    <w:rsid w:val="00893F70"/>
    <w:rsid w:val="008940B7"/>
    <w:rsid w:val="008944E0"/>
    <w:rsid w:val="00897F64"/>
    <w:rsid w:val="008A33EC"/>
    <w:rsid w:val="008A3A51"/>
    <w:rsid w:val="008A4260"/>
    <w:rsid w:val="008A497A"/>
    <w:rsid w:val="008A792C"/>
    <w:rsid w:val="008A795D"/>
    <w:rsid w:val="008A7C51"/>
    <w:rsid w:val="008B0B53"/>
    <w:rsid w:val="008B2753"/>
    <w:rsid w:val="008B2937"/>
    <w:rsid w:val="008B4904"/>
    <w:rsid w:val="008B6F88"/>
    <w:rsid w:val="008C1CE1"/>
    <w:rsid w:val="008C3192"/>
    <w:rsid w:val="008C539C"/>
    <w:rsid w:val="008D0A47"/>
    <w:rsid w:val="008D0FEB"/>
    <w:rsid w:val="008D15C0"/>
    <w:rsid w:val="008D2F90"/>
    <w:rsid w:val="008D346B"/>
    <w:rsid w:val="008D4A7D"/>
    <w:rsid w:val="008D66E6"/>
    <w:rsid w:val="008D696B"/>
    <w:rsid w:val="008E438A"/>
    <w:rsid w:val="008F2C05"/>
    <w:rsid w:val="008F40C7"/>
    <w:rsid w:val="008F5016"/>
    <w:rsid w:val="008F54ED"/>
    <w:rsid w:val="008F55E6"/>
    <w:rsid w:val="008F65C7"/>
    <w:rsid w:val="008F775F"/>
    <w:rsid w:val="0091017A"/>
    <w:rsid w:val="009101DF"/>
    <w:rsid w:val="00912F12"/>
    <w:rsid w:val="00914390"/>
    <w:rsid w:val="0091460A"/>
    <w:rsid w:val="00914C57"/>
    <w:rsid w:val="009150E2"/>
    <w:rsid w:val="009150F2"/>
    <w:rsid w:val="0091636B"/>
    <w:rsid w:val="009208BD"/>
    <w:rsid w:val="00922F08"/>
    <w:rsid w:val="00923ECC"/>
    <w:rsid w:val="0092407D"/>
    <w:rsid w:val="00926601"/>
    <w:rsid w:val="0093162C"/>
    <w:rsid w:val="009332F6"/>
    <w:rsid w:val="009335FD"/>
    <w:rsid w:val="00934147"/>
    <w:rsid w:val="009376FB"/>
    <w:rsid w:val="0094067E"/>
    <w:rsid w:val="009414EA"/>
    <w:rsid w:val="00942269"/>
    <w:rsid w:val="009424C1"/>
    <w:rsid w:val="00943AC8"/>
    <w:rsid w:val="00943B95"/>
    <w:rsid w:val="00944659"/>
    <w:rsid w:val="00944EDD"/>
    <w:rsid w:val="00946E10"/>
    <w:rsid w:val="009478A4"/>
    <w:rsid w:val="00952CBA"/>
    <w:rsid w:val="00955AFF"/>
    <w:rsid w:val="009565F7"/>
    <w:rsid w:val="0095728F"/>
    <w:rsid w:val="00960CE1"/>
    <w:rsid w:val="0096153A"/>
    <w:rsid w:val="009616DB"/>
    <w:rsid w:val="00961B75"/>
    <w:rsid w:val="00963FF7"/>
    <w:rsid w:val="00964FF1"/>
    <w:rsid w:val="009662AA"/>
    <w:rsid w:val="00967CF4"/>
    <w:rsid w:val="00971D05"/>
    <w:rsid w:val="00972701"/>
    <w:rsid w:val="009744DD"/>
    <w:rsid w:val="0097463A"/>
    <w:rsid w:val="0097487E"/>
    <w:rsid w:val="0097539B"/>
    <w:rsid w:val="00976D12"/>
    <w:rsid w:val="009772AE"/>
    <w:rsid w:val="00980058"/>
    <w:rsid w:val="00980A30"/>
    <w:rsid w:val="00981A38"/>
    <w:rsid w:val="009830BF"/>
    <w:rsid w:val="00983F26"/>
    <w:rsid w:val="009849C6"/>
    <w:rsid w:val="00984AF5"/>
    <w:rsid w:val="0098530B"/>
    <w:rsid w:val="00992A33"/>
    <w:rsid w:val="00992C62"/>
    <w:rsid w:val="009943E6"/>
    <w:rsid w:val="00994B99"/>
    <w:rsid w:val="00994CEB"/>
    <w:rsid w:val="00995DDB"/>
    <w:rsid w:val="009970D4"/>
    <w:rsid w:val="009A0415"/>
    <w:rsid w:val="009A5BAA"/>
    <w:rsid w:val="009B0B78"/>
    <w:rsid w:val="009B418D"/>
    <w:rsid w:val="009B5284"/>
    <w:rsid w:val="009B5883"/>
    <w:rsid w:val="009B6165"/>
    <w:rsid w:val="009C0045"/>
    <w:rsid w:val="009C1702"/>
    <w:rsid w:val="009C2139"/>
    <w:rsid w:val="009C4C37"/>
    <w:rsid w:val="009C5212"/>
    <w:rsid w:val="009C6E64"/>
    <w:rsid w:val="009C71E8"/>
    <w:rsid w:val="009C7DE6"/>
    <w:rsid w:val="009D2DC9"/>
    <w:rsid w:val="009D3092"/>
    <w:rsid w:val="009D3DF9"/>
    <w:rsid w:val="009D44D9"/>
    <w:rsid w:val="009D6796"/>
    <w:rsid w:val="009D6B89"/>
    <w:rsid w:val="009E0B57"/>
    <w:rsid w:val="009E183E"/>
    <w:rsid w:val="009E195D"/>
    <w:rsid w:val="009E1B52"/>
    <w:rsid w:val="009E3EAA"/>
    <w:rsid w:val="009E4A7D"/>
    <w:rsid w:val="009E4AC7"/>
    <w:rsid w:val="009E5269"/>
    <w:rsid w:val="009E598E"/>
    <w:rsid w:val="009E599F"/>
    <w:rsid w:val="009E65FB"/>
    <w:rsid w:val="009E6808"/>
    <w:rsid w:val="009F08BB"/>
    <w:rsid w:val="009F2CD9"/>
    <w:rsid w:val="009F4172"/>
    <w:rsid w:val="009F4F8F"/>
    <w:rsid w:val="009F5F61"/>
    <w:rsid w:val="009F6133"/>
    <w:rsid w:val="00A0022E"/>
    <w:rsid w:val="00A01339"/>
    <w:rsid w:val="00A022ED"/>
    <w:rsid w:val="00A03890"/>
    <w:rsid w:val="00A0499C"/>
    <w:rsid w:val="00A0566D"/>
    <w:rsid w:val="00A0688B"/>
    <w:rsid w:val="00A07022"/>
    <w:rsid w:val="00A0784A"/>
    <w:rsid w:val="00A12B32"/>
    <w:rsid w:val="00A13662"/>
    <w:rsid w:val="00A1396A"/>
    <w:rsid w:val="00A14918"/>
    <w:rsid w:val="00A17023"/>
    <w:rsid w:val="00A20E41"/>
    <w:rsid w:val="00A23108"/>
    <w:rsid w:val="00A2344B"/>
    <w:rsid w:val="00A2408D"/>
    <w:rsid w:val="00A24199"/>
    <w:rsid w:val="00A24AD7"/>
    <w:rsid w:val="00A24BCA"/>
    <w:rsid w:val="00A25C14"/>
    <w:rsid w:val="00A30B7D"/>
    <w:rsid w:val="00A33416"/>
    <w:rsid w:val="00A36F20"/>
    <w:rsid w:val="00A37BCD"/>
    <w:rsid w:val="00A37D8F"/>
    <w:rsid w:val="00A401C8"/>
    <w:rsid w:val="00A40EA3"/>
    <w:rsid w:val="00A42A9E"/>
    <w:rsid w:val="00A42F5C"/>
    <w:rsid w:val="00A46454"/>
    <w:rsid w:val="00A46864"/>
    <w:rsid w:val="00A501C9"/>
    <w:rsid w:val="00A50AA2"/>
    <w:rsid w:val="00A51643"/>
    <w:rsid w:val="00A51AD7"/>
    <w:rsid w:val="00A5208F"/>
    <w:rsid w:val="00A53AB1"/>
    <w:rsid w:val="00A53D68"/>
    <w:rsid w:val="00A549AC"/>
    <w:rsid w:val="00A54A3E"/>
    <w:rsid w:val="00A54D0B"/>
    <w:rsid w:val="00A56B61"/>
    <w:rsid w:val="00A56CBE"/>
    <w:rsid w:val="00A60F0B"/>
    <w:rsid w:val="00A61C19"/>
    <w:rsid w:val="00A64732"/>
    <w:rsid w:val="00A64979"/>
    <w:rsid w:val="00A652EE"/>
    <w:rsid w:val="00A729A7"/>
    <w:rsid w:val="00A72DC7"/>
    <w:rsid w:val="00A73E53"/>
    <w:rsid w:val="00A7487A"/>
    <w:rsid w:val="00A75F10"/>
    <w:rsid w:val="00A84113"/>
    <w:rsid w:val="00A844AC"/>
    <w:rsid w:val="00A8689B"/>
    <w:rsid w:val="00A86A4F"/>
    <w:rsid w:val="00A87383"/>
    <w:rsid w:val="00A87478"/>
    <w:rsid w:val="00A8768C"/>
    <w:rsid w:val="00A878EA"/>
    <w:rsid w:val="00A9067F"/>
    <w:rsid w:val="00A9340B"/>
    <w:rsid w:val="00A9401B"/>
    <w:rsid w:val="00A94430"/>
    <w:rsid w:val="00A94443"/>
    <w:rsid w:val="00A948A4"/>
    <w:rsid w:val="00A959D9"/>
    <w:rsid w:val="00A966A4"/>
    <w:rsid w:val="00A9708A"/>
    <w:rsid w:val="00A97F39"/>
    <w:rsid w:val="00AA097D"/>
    <w:rsid w:val="00AA0ABA"/>
    <w:rsid w:val="00AA0F5A"/>
    <w:rsid w:val="00AA16A6"/>
    <w:rsid w:val="00AA189D"/>
    <w:rsid w:val="00AA2351"/>
    <w:rsid w:val="00AA359D"/>
    <w:rsid w:val="00AA43FA"/>
    <w:rsid w:val="00AA712A"/>
    <w:rsid w:val="00AB0AD6"/>
    <w:rsid w:val="00AB11F0"/>
    <w:rsid w:val="00AB1C08"/>
    <w:rsid w:val="00AB2F3A"/>
    <w:rsid w:val="00AB3370"/>
    <w:rsid w:val="00AB3D22"/>
    <w:rsid w:val="00AB3E32"/>
    <w:rsid w:val="00AB3E70"/>
    <w:rsid w:val="00AB526C"/>
    <w:rsid w:val="00AB5EAF"/>
    <w:rsid w:val="00AB6F1F"/>
    <w:rsid w:val="00AC003E"/>
    <w:rsid w:val="00AC00DD"/>
    <w:rsid w:val="00AC0B4D"/>
    <w:rsid w:val="00AC0FCD"/>
    <w:rsid w:val="00AC13A6"/>
    <w:rsid w:val="00AC226E"/>
    <w:rsid w:val="00AC3534"/>
    <w:rsid w:val="00AC3F26"/>
    <w:rsid w:val="00AC58AB"/>
    <w:rsid w:val="00AC5DFE"/>
    <w:rsid w:val="00AC6DF0"/>
    <w:rsid w:val="00AC7937"/>
    <w:rsid w:val="00AC7AB2"/>
    <w:rsid w:val="00AD0D3B"/>
    <w:rsid w:val="00AD5955"/>
    <w:rsid w:val="00AE112B"/>
    <w:rsid w:val="00AE2F65"/>
    <w:rsid w:val="00AE423A"/>
    <w:rsid w:val="00AE48D7"/>
    <w:rsid w:val="00AE4ED2"/>
    <w:rsid w:val="00AF1959"/>
    <w:rsid w:val="00AF5CAA"/>
    <w:rsid w:val="00AF6DE5"/>
    <w:rsid w:val="00B00540"/>
    <w:rsid w:val="00B0090E"/>
    <w:rsid w:val="00B01034"/>
    <w:rsid w:val="00B021ED"/>
    <w:rsid w:val="00B02D8F"/>
    <w:rsid w:val="00B0400D"/>
    <w:rsid w:val="00B04D87"/>
    <w:rsid w:val="00B05C07"/>
    <w:rsid w:val="00B06E28"/>
    <w:rsid w:val="00B075C1"/>
    <w:rsid w:val="00B1065B"/>
    <w:rsid w:val="00B146E5"/>
    <w:rsid w:val="00B157C7"/>
    <w:rsid w:val="00B166D1"/>
    <w:rsid w:val="00B168E3"/>
    <w:rsid w:val="00B207F0"/>
    <w:rsid w:val="00B222B5"/>
    <w:rsid w:val="00B245FE"/>
    <w:rsid w:val="00B2549C"/>
    <w:rsid w:val="00B27124"/>
    <w:rsid w:val="00B27229"/>
    <w:rsid w:val="00B27C47"/>
    <w:rsid w:val="00B30191"/>
    <w:rsid w:val="00B32953"/>
    <w:rsid w:val="00B32AA9"/>
    <w:rsid w:val="00B32E26"/>
    <w:rsid w:val="00B33A68"/>
    <w:rsid w:val="00B37151"/>
    <w:rsid w:val="00B37E94"/>
    <w:rsid w:val="00B451F0"/>
    <w:rsid w:val="00B46659"/>
    <w:rsid w:val="00B51BF4"/>
    <w:rsid w:val="00B5219A"/>
    <w:rsid w:val="00B533C8"/>
    <w:rsid w:val="00B53EC2"/>
    <w:rsid w:val="00B54D06"/>
    <w:rsid w:val="00B55C92"/>
    <w:rsid w:val="00B56B25"/>
    <w:rsid w:val="00B57AAE"/>
    <w:rsid w:val="00B6137A"/>
    <w:rsid w:val="00B61C47"/>
    <w:rsid w:val="00B64A10"/>
    <w:rsid w:val="00B6526C"/>
    <w:rsid w:val="00B65AC6"/>
    <w:rsid w:val="00B66615"/>
    <w:rsid w:val="00B66B46"/>
    <w:rsid w:val="00B70F24"/>
    <w:rsid w:val="00B71083"/>
    <w:rsid w:val="00B7270B"/>
    <w:rsid w:val="00B72C55"/>
    <w:rsid w:val="00B75763"/>
    <w:rsid w:val="00B77061"/>
    <w:rsid w:val="00B81364"/>
    <w:rsid w:val="00B82DF0"/>
    <w:rsid w:val="00B8440A"/>
    <w:rsid w:val="00B865B0"/>
    <w:rsid w:val="00B9010E"/>
    <w:rsid w:val="00B90721"/>
    <w:rsid w:val="00B90788"/>
    <w:rsid w:val="00B90A46"/>
    <w:rsid w:val="00B92603"/>
    <w:rsid w:val="00B92A5D"/>
    <w:rsid w:val="00B94214"/>
    <w:rsid w:val="00B95132"/>
    <w:rsid w:val="00B97E48"/>
    <w:rsid w:val="00BA0C24"/>
    <w:rsid w:val="00BA2C45"/>
    <w:rsid w:val="00BA4156"/>
    <w:rsid w:val="00BA6F38"/>
    <w:rsid w:val="00BA7477"/>
    <w:rsid w:val="00BB0FB8"/>
    <w:rsid w:val="00BB3E56"/>
    <w:rsid w:val="00BB4A94"/>
    <w:rsid w:val="00BB6178"/>
    <w:rsid w:val="00BB6988"/>
    <w:rsid w:val="00BB7F3B"/>
    <w:rsid w:val="00BC09C4"/>
    <w:rsid w:val="00BC2069"/>
    <w:rsid w:val="00BC251F"/>
    <w:rsid w:val="00BC2D23"/>
    <w:rsid w:val="00BC4149"/>
    <w:rsid w:val="00BC4A35"/>
    <w:rsid w:val="00BC4E11"/>
    <w:rsid w:val="00BC5F5D"/>
    <w:rsid w:val="00BD1B99"/>
    <w:rsid w:val="00BD4120"/>
    <w:rsid w:val="00BD47C0"/>
    <w:rsid w:val="00BD4B85"/>
    <w:rsid w:val="00BD527E"/>
    <w:rsid w:val="00BD58BB"/>
    <w:rsid w:val="00BD72BA"/>
    <w:rsid w:val="00BD794C"/>
    <w:rsid w:val="00BD7A65"/>
    <w:rsid w:val="00BE0DF6"/>
    <w:rsid w:val="00BE5464"/>
    <w:rsid w:val="00BE64B9"/>
    <w:rsid w:val="00BE773E"/>
    <w:rsid w:val="00BF0253"/>
    <w:rsid w:val="00BF10D2"/>
    <w:rsid w:val="00BF21EF"/>
    <w:rsid w:val="00BF5C9A"/>
    <w:rsid w:val="00BF68C1"/>
    <w:rsid w:val="00C0222B"/>
    <w:rsid w:val="00C023DC"/>
    <w:rsid w:val="00C03D3D"/>
    <w:rsid w:val="00C04DC1"/>
    <w:rsid w:val="00C050BA"/>
    <w:rsid w:val="00C05C79"/>
    <w:rsid w:val="00C0604A"/>
    <w:rsid w:val="00C06E72"/>
    <w:rsid w:val="00C10F96"/>
    <w:rsid w:val="00C111CE"/>
    <w:rsid w:val="00C1126B"/>
    <w:rsid w:val="00C11700"/>
    <w:rsid w:val="00C11E75"/>
    <w:rsid w:val="00C1216C"/>
    <w:rsid w:val="00C13BBF"/>
    <w:rsid w:val="00C13C1C"/>
    <w:rsid w:val="00C140E9"/>
    <w:rsid w:val="00C172D8"/>
    <w:rsid w:val="00C20241"/>
    <w:rsid w:val="00C20699"/>
    <w:rsid w:val="00C23CCA"/>
    <w:rsid w:val="00C23E0D"/>
    <w:rsid w:val="00C25C1A"/>
    <w:rsid w:val="00C3102F"/>
    <w:rsid w:val="00C314EE"/>
    <w:rsid w:val="00C3152F"/>
    <w:rsid w:val="00C32926"/>
    <w:rsid w:val="00C34784"/>
    <w:rsid w:val="00C34D17"/>
    <w:rsid w:val="00C357BD"/>
    <w:rsid w:val="00C35C77"/>
    <w:rsid w:val="00C36249"/>
    <w:rsid w:val="00C36525"/>
    <w:rsid w:val="00C37775"/>
    <w:rsid w:val="00C40D54"/>
    <w:rsid w:val="00C4539F"/>
    <w:rsid w:val="00C46E89"/>
    <w:rsid w:val="00C47ADA"/>
    <w:rsid w:val="00C51B94"/>
    <w:rsid w:val="00C52231"/>
    <w:rsid w:val="00C53AD9"/>
    <w:rsid w:val="00C54ECC"/>
    <w:rsid w:val="00C56402"/>
    <w:rsid w:val="00C60086"/>
    <w:rsid w:val="00C63E77"/>
    <w:rsid w:val="00C64621"/>
    <w:rsid w:val="00C647A7"/>
    <w:rsid w:val="00C6550C"/>
    <w:rsid w:val="00C66706"/>
    <w:rsid w:val="00C67380"/>
    <w:rsid w:val="00C67F7E"/>
    <w:rsid w:val="00C7088E"/>
    <w:rsid w:val="00C708FF"/>
    <w:rsid w:val="00C73BD7"/>
    <w:rsid w:val="00C811CC"/>
    <w:rsid w:val="00C84EE4"/>
    <w:rsid w:val="00C8690C"/>
    <w:rsid w:val="00C90EB0"/>
    <w:rsid w:val="00C924D9"/>
    <w:rsid w:val="00C93C0C"/>
    <w:rsid w:val="00C94FD7"/>
    <w:rsid w:val="00C97B56"/>
    <w:rsid w:val="00C97D57"/>
    <w:rsid w:val="00CA0C16"/>
    <w:rsid w:val="00CA1554"/>
    <w:rsid w:val="00CA3573"/>
    <w:rsid w:val="00CA4A34"/>
    <w:rsid w:val="00CA4A61"/>
    <w:rsid w:val="00CA69FC"/>
    <w:rsid w:val="00CA6EF0"/>
    <w:rsid w:val="00CA797B"/>
    <w:rsid w:val="00CB102D"/>
    <w:rsid w:val="00CB15B1"/>
    <w:rsid w:val="00CB4FE3"/>
    <w:rsid w:val="00CB715D"/>
    <w:rsid w:val="00CB7B74"/>
    <w:rsid w:val="00CC1943"/>
    <w:rsid w:val="00CC2679"/>
    <w:rsid w:val="00CC27BD"/>
    <w:rsid w:val="00CC2801"/>
    <w:rsid w:val="00CC2DC8"/>
    <w:rsid w:val="00CC4E6E"/>
    <w:rsid w:val="00CC65FF"/>
    <w:rsid w:val="00CC6F86"/>
    <w:rsid w:val="00CC711B"/>
    <w:rsid w:val="00CC750C"/>
    <w:rsid w:val="00CD1412"/>
    <w:rsid w:val="00CD3C8A"/>
    <w:rsid w:val="00CD69D9"/>
    <w:rsid w:val="00CE10BE"/>
    <w:rsid w:val="00CE1925"/>
    <w:rsid w:val="00CE28EA"/>
    <w:rsid w:val="00CE5E7F"/>
    <w:rsid w:val="00CE66B2"/>
    <w:rsid w:val="00CE7044"/>
    <w:rsid w:val="00CF137B"/>
    <w:rsid w:val="00CF16C9"/>
    <w:rsid w:val="00CF4113"/>
    <w:rsid w:val="00CF427A"/>
    <w:rsid w:val="00CF4720"/>
    <w:rsid w:val="00CF604A"/>
    <w:rsid w:val="00CF63E1"/>
    <w:rsid w:val="00CF7094"/>
    <w:rsid w:val="00D07170"/>
    <w:rsid w:val="00D07F04"/>
    <w:rsid w:val="00D10136"/>
    <w:rsid w:val="00D1072C"/>
    <w:rsid w:val="00D11E34"/>
    <w:rsid w:val="00D13459"/>
    <w:rsid w:val="00D1346C"/>
    <w:rsid w:val="00D15689"/>
    <w:rsid w:val="00D163EF"/>
    <w:rsid w:val="00D16A34"/>
    <w:rsid w:val="00D16DEF"/>
    <w:rsid w:val="00D21806"/>
    <w:rsid w:val="00D25564"/>
    <w:rsid w:val="00D26895"/>
    <w:rsid w:val="00D26CF3"/>
    <w:rsid w:val="00D2773E"/>
    <w:rsid w:val="00D30C6B"/>
    <w:rsid w:val="00D3206B"/>
    <w:rsid w:val="00D342FB"/>
    <w:rsid w:val="00D34859"/>
    <w:rsid w:val="00D352D3"/>
    <w:rsid w:val="00D37307"/>
    <w:rsid w:val="00D37454"/>
    <w:rsid w:val="00D374B6"/>
    <w:rsid w:val="00D37963"/>
    <w:rsid w:val="00D40B1F"/>
    <w:rsid w:val="00D41F8B"/>
    <w:rsid w:val="00D45081"/>
    <w:rsid w:val="00D5214C"/>
    <w:rsid w:val="00D52780"/>
    <w:rsid w:val="00D53007"/>
    <w:rsid w:val="00D546F7"/>
    <w:rsid w:val="00D548DD"/>
    <w:rsid w:val="00D55262"/>
    <w:rsid w:val="00D603AB"/>
    <w:rsid w:val="00D62CCE"/>
    <w:rsid w:val="00D63A81"/>
    <w:rsid w:val="00D64B47"/>
    <w:rsid w:val="00D73738"/>
    <w:rsid w:val="00D74E69"/>
    <w:rsid w:val="00D76402"/>
    <w:rsid w:val="00D802C8"/>
    <w:rsid w:val="00D8240E"/>
    <w:rsid w:val="00D84CAA"/>
    <w:rsid w:val="00D8576A"/>
    <w:rsid w:val="00D85F5E"/>
    <w:rsid w:val="00D87586"/>
    <w:rsid w:val="00D876BE"/>
    <w:rsid w:val="00D93465"/>
    <w:rsid w:val="00D9363B"/>
    <w:rsid w:val="00D939CB"/>
    <w:rsid w:val="00D94212"/>
    <w:rsid w:val="00D94C7C"/>
    <w:rsid w:val="00D94F5B"/>
    <w:rsid w:val="00D9571C"/>
    <w:rsid w:val="00D95C1F"/>
    <w:rsid w:val="00D96666"/>
    <w:rsid w:val="00D968A0"/>
    <w:rsid w:val="00D972D0"/>
    <w:rsid w:val="00DA1383"/>
    <w:rsid w:val="00DA13BE"/>
    <w:rsid w:val="00DA211D"/>
    <w:rsid w:val="00DA59A8"/>
    <w:rsid w:val="00DA5FA2"/>
    <w:rsid w:val="00DA5FCC"/>
    <w:rsid w:val="00DA626E"/>
    <w:rsid w:val="00DA737F"/>
    <w:rsid w:val="00DA783D"/>
    <w:rsid w:val="00DB3107"/>
    <w:rsid w:val="00DB4283"/>
    <w:rsid w:val="00DB457D"/>
    <w:rsid w:val="00DB4761"/>
    <w:rsid w:val="00DB5A07"/>
    <w:rsid w:val="00DC047B"/>
    <w:rsid w:val="00DC1AF6"/>
    <w:rsid w:val="00DC385B"/>
    <w:rsid w:val="00DC3A02"/>
    <w:rsid w:val="00DC3DF0"/>
    <w:rsid w:val="00DC4DA6"/>
    <w:rsid w:val="00DC4F14"/>
    <w:rsid w:val="00DC6A6C"/>
    <w:rsid w:val="00DC6C3D"/>
    <w:rsid w:val="00DD1F79"/>
    <w:rsid w:val="00DD223B"/>
    <w:rsid w:val="00DD4664"/>
    <w:rsid w:val="00DD5C92"/>
    <w:rsid w:val="00DD6C80"/>
    <w:rsid w:val="00DD777A"/>
    <w:rsid w:val="00DE00F1"/>
    <w:rsid w:val="00DE1A8E"/>
    <w:rsid w:val="00DE54D1"/>
    <w:rsid w:val="00DE628E"/>
    <w:rsid w:val="00DE7D85"/>
    <w:rsid w:val="00DF1F4F"/>
    <w:rsid w:val="00DF26C2"/>
    <w:rsid w:val="00DF48AD"/>
    <w:rsid w:val="00DF5271"/>
    <w:rsid w:val="00DF54AF"/>
    <w:rsid w:val="00DF6A28"/>
    <w:rsid w:val="00E00ED8"/>
    <w:rsid w:val="00E10305"/>
    <w:rsid w:val="00E123A7"/>
    <w:rsid w:val="00E166A0"/>
    <w:rsid w:val="00E208D7"/>
    <w:rsid w:val="00E21E1F"/>
    <w:rsid w:val="00E22DD8"/>
    <w:rsid w:val="00E24843"/>
    <w:rsid w:val="00E261BC"/>
    <w:rsid w:val="00E26908"/>
    <w:rsid w:val="00E26B61"/>
    <w:rsid w:val="00E26C7C"/>
    <w:rsid w:val="00E26F99"/>
    <w:rsid w:val="00E30378"/>
    <w:rsid w:val="00E3431E"/>
    <w:rsid w:val="00E348E7"/>
    <w:rsid w:val="00E3528D"/>
    <w:rsid w:val="00E35CE5"/>
    <w:rsid w:val="00E368D9"/>
    <w:rsid w:val="00E36AE4"/>
    <w:rsid w:val="00E37527"/>
    <w:rsid w:val="00E37D15"/>
    <w:rsid w:val="00E41557"/>
    <w:rsid w:val="00E4599C"/>
    <w:rsid w:val="00E50B9F"/>
    <w:rsid w:val="00E52580"/>
    <w:rsid w:val="00E53255"/>
    <w:rsid w:val="00E5449A"/>
    <w:rsid w:val="00E544A0"/>
    <w:rsid w:val="00E546BC"/>
    <w:rsid w:val="00E571FA"/>
    <w:rsid w:val="00E5773B"/>
    <w:rsid w:val="00E60112"/>
    <w:rsid w:val="00E61EFE"/>
    <w:rsid w:val="00E64B55"/>
    <w:rsid w:val="00E66D8F"/>
    <w:rsid w:val="00E6704D"/>
    <w:rsid w:val="00E678A7"/>
    <w:rsid w:val="00E71451"/>
    <w:rsid w:val="00E72CAB"/>
    <w:rsid w:val="00E72D71"/>
    <w:rsid w:val="00E73A6E"/>
    <w:rsid w:val="00E75A99"/>
    <w:rsid w:val="00E77168"/>
    <w:rsid w:val="00E804CA"/>
    <w:rsid w:val="00E81451"/>
    <w:rsid w:val="00E82A83"/>
    <w:rsid w:val="00E8358E"/>
    <w:rsid w:val="00E85AF2"/>
    <w:rsid w:val="00E86A3D"/>
    <w:rsid w:val="00E86C87"/>
    <w:rsid w:val="00E86DB0"/>
    <w:rsid w:val="00E903A6"/>
    <w:rsid w:val="00E9052E"/>
    <w:rsid w:val="00E95F05"/>
    <w:rsid w:val="00E96D57"/>
    <w:rsid w:val="00E96EE0"/>
    <w:rsid w:val="00EA30B2"/>
    <w:rsid w:val="00EA37C1"/>
    <w:rsid w:val="00EA450E"/>
    <w:rsid w:val="00EA5B6F"/>
    <w:rsid w:val="00EA6ECC"/>
    <w:rsid w:val="00EB01B1"/>
    <w:rsid w:val="00EB0AB0"/>
    <w:rsid w:val="00EB1BC7"/>
    <w:rsid w:val="00EB2710"/>
    <w:rsid w:val="00EB2719"/>
    <w:rsid w:val="00EB2943"/>
    <w:rsid w:val="00EB39C5"/>
    <w:rsid w:val="00EB3DA5"/>
    <w:rsid w:val="00EB7496"/>
    <w:rsid w:val="00EB7853"/>
    <w:rsid w:val="00EC052B"/>
    <w:rsid w:val="00EC08EA"/>
    <w:rsid w:val="00EC1BDA"/>
    <w:rsid w:val="00EC5220"/>
    <w:rsid w:val="00EC5ECC"/>
    <w:rsid w:val="00EC6DD4"/>
    <w:rsid w:val="00ED009A"/>
    <w:rsid w:val="00ED1B27"/>
    <w:rsid w:val="00ED2CFE"/>
    <w:rsid w:val="00ED57EA"/>
    <w:rsid w:val="00ED63A7"/>
    <w:rsid w:val="00ED6959"/>
    <w:rsid w:val="00ED78A3"/>
    <w:rsid w:val="00EE0FD1"/>
    <w:rsid w:val="00EE3F52"/>
    <w:rsid w:val="00EF09F1"/>
    <w:rsid w:val="00EF1752"/>
    <w:rsid w:val="00EF43F5"/>
    <w:rsid w:val="00EF49B6"/>
    <w:rsid w:val="00EF6899"/>
    <w:rsid w:val="00F00A27"/>
    <w:rsid w:val="00F02D03"/>
    <w:rsid w:val="00F06766"/>
    <w:rsid w:val="00F12F78"/>
    <w:rsid w:val="00F12FAF"/>
    <w:rsid w:val="00F14428"/>
    <w:rsid w:val="00F14DAE"/>
    <w:rsid w:val="00F14DDF"/>
    <w:rsid w:val="00F17CCA"/>
    <w:rsid w:val="00F17E0B"/>
    <w:rsid w:val="00F17F7B"/>
    <w:rsid w:val="00F20742"/>
    <w:rsid w:val="00F20B67"/>
    <w:rsid w:val="00F21F2B"/>
    <w:rsid w:val="00F21FB3"/>
    <w:rsid w:val="00F229AB"/>
    <w:rsid w:val="00F2340F"/>
    <w:rsid w:val="00F23BF5"/>
    <w:rsid w:val="00F23C67"/>
    <w:rsid w:val="00F23DA8"/>
    <w:rsid w:val="00F244BB"/>
    <w:rsid w:val="00F252E4"/>
    <w:rsid w:val="00F253A2"/>
    <w:rsid w:val="00F26517"/>
    <w:rsid w:val="00F30D06"/>
    <w:rsid w:val="00F338B5"/>
    <w:rsid w:val="00F34032"/>
    <w:rsid w:val="00F34166"/>
    <w:rsid w:val="00F36248"/>
    <w:rsid w:val="00F367F6"/>
    <w:rsid w:val="00F37493"/>
    <w:rsid w:val="00F50704"/>
    <w:rsid w:val="00F51BA4"/>
    <w:rsid w:val="00F56119"/>
    <w:rsid w:val="00F56C7E"/>
    <w:rsid w:val="00F56F48"/>
    <w:rsid w:val="00F5727C"/>
    <w:rsid w:val="00F604D4"/>
    <w:rsid w:val="00F607C3"/>
    <w:rsid w:val="00F60EBE"/>
    <w:rsid w:val="00F61FA9"/>
    <w:rsid w:val="00F62D75"/>
    <w:rsid w:val="00F634F6"/>
    <w:rsid w:val="00F63989"/>
    <w:rsid w:val="00F656A7"/>
    <w:rsid w:val="00F65B50"/>
    <w:rsid w:val="00F65C8D"/>
    <w:rsid w:val="00F66E31"/>
    <w:rsid w:val="00F67950"/>
    <w:rsid w:val="00F70CB7"/>
    <w:rsid w:val="00F71568"/>
    <w:rsid w:val="00F72984"/>
    <w:rsid w:val="00F72B58"/>
    <w:rsid w:val="00F7358A"/>
    <w:rsid w:val="00F74366"/>
    <w:rsid w:val="00F76BEF"/>
    <w:rsid w:val="00F80082"/>
    <w:rsid w:val="00F80137"/>
    <w:rsid w:val="00F803A0"/>
    <w:rsid w:val="00F81651"/>
    <w:rsid w:val="00F82463"/>
    <w:rsid w:val="00F82DC4"/>
    <w:rsid w:val="00F839DA"/>
    <w:rsid w:val="00F84CA5"/>
    <w:rsid w:val="00F85E03"/>
    <w:rsid w:val="00F87ED9"/>
    <w:rsid w:val="00F90EF5"/>
    <w:rsid w:val="00F9417E"/>
    <w:rsid w:val="00F97CC6"/>
    <w:rsid w:val="00FA0067"/>
    <w:rsid w:val="00FA1496"/>
    <w:rsid w:val="00FA23E8"/>
    <w:rsid w:val="00FA36C0"/>
    <w:rsid w:val="00FA54C7"/>
    <w:rsid w:val="00FA5AE6"/>
    <w:rsid w:val="00FA640F"/>
    <w:rsid w:val="00FB04A6"/>
    <w:rsid w:val="00FB13D6"/>
    <w:rsid w:val="00FB1AB3"/>
    <w:rsid w:val="00FB23DB"/>
    <w:rsid w:val="00FB3D70"/>
    <w:rsid w:val="00FB401A"/>
    <w:rsid w:val="00FB4210"/>
    <w:rsid w:val="00FB4EB2"/>
    <w:rsid w:val="00FB6BFB"/>
    <w:rsid w:val="00FC191F"/>
    <w:rsid w:val="00FC5B9B"/>
    <w:rsid w:val="00FC7FB4"/>
    <w:rsid w:val="00FD1ED4"/>
    <w:rsid w:val="00FD4199"/>
    <w:rsid w:val="00FD7A96"/>
    <w:rsid w:val="00FE2FF9"/>
    <w:rsid w:val="00FE30A7"/>
    <w:rsid w:val="00FE3EAE"/>
    <w:rsid w:val="00FE5E4C"/>
    <w:rsid w:val="00FE5E69"/>
    <w:rsid w:val="00FF0FBD"/>
    <w:rsid w:val="00FF2FC7"/>
    <w:rsid w:val="00FF3B4F"/>
    <w:rsid w:val="00FF68FA"/>
    <w:rsid w:val="00FF6ACB"/>
    <w:rsid w:val="00FF71B3"/>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167EA-38D1-4269-AA2A-2DC523FD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545C"/>
  </w:style>
  <w:style w:type="paragraph" w:styleId="BalloonText">
    <w:name w:val="Balloon Text"/>
    <w:basedOn w:val="Normal"/>
    <w:link w:val="BalloonTextChar"/>
    <w:uiPriority w:val="99"/>
    <w:semiHidden/>
    <w:unhideWhenUsed/>
    <w:rsid w:val="0010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45C"/>
    <w:rPr>
      <w:rFonts w:ascii="Tahoma" w:hAnsi="Tahoma" w:cs="Tahoma"/>
      <w:sz w:val="16"/>
      <w:szCs w:val="16"/>
    </w:rPr>
  </w:style>
  <w:style w:type="paragraph" w:styleId="ListParagraph">
    <w:name w:val="List Paragraph"/>
    <w:basedOn w:val="Normal"/>
    <w:uiPriority w:val="34"/>
    <w:qFormat/>
    <w:rsid w:val="00264221"/>
    <w:pPr>
      <w:ind w:left="720"/>
      <w:contextualSpacing/>
    </w:pPr>
  </w:style>
  <w:style w:type="table" w:styleId="TableGrid">
    <w:name w:val="Table Grid"/>
    <w:basedOn w:val="TableNormal"/>
    <w:uiPriority w:val="59"/>
    <w:rsid w:val="00B7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0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0085">
      <w:bodyDiv w:val="1"/>
      <w:marLeft w:val="0"/>
      <w:marRight w:val="0"/>
      <w:marTop w:val="0"/>
      <w:marBottom w:val="0"/>
      <w:divBdr>
        <w:top w:val="none" w:sz="0" w:space="0" w:color="auto"/>
        <w:left w:val="none" w:sz="0" w:space="0" w:color="auto"/>
        <w:bottom w:val="none" w:sz="0" w:space="0" w:color="auto"/>
        <w:right w:val="none" w:sz="0" w:space="0" w:color="auto"/>
      </w:divBdr>
      <w:divsChild>
        <w:div w:id="913273757">
          <w:marLeft w:val="0"/>
          <w:marRight w:val="0"/>
          <w:marTop w:val="0"/>
          <w:marBottom w:val="0"/>
          <w:divBdr>
            <w:top w:val="none" w:sz="0" w:space="0" w:color="auto"/>
            <w:left w:val="none" w:sz="0" w:space="0" w:color="auto"/>
            <w:bottom w:val="none" w:sz="0" w:space="0" w:color="auto"/>
            <w:right w:val="none" w:sz="0" w:space="0" w:color="auto"/>
          </w:divBdr>
        </w:div>
        <w:div w:id="1137457676">
          <w:marLeft w:val="0"/>
          <w:marRight w:val="0"/>
          <w:marTop w:val="0"/>
          <w:marBottom w:val="0"/>
          <w:divBdr>
            <w:top w:val="none" w:sz="0" w:space="0" w:color="auto"/>
            <w:left w:val="none" w:sz="0" w:space="0" w:color="auto"/>
            <w:bottom w:val="none" w:sz="0" w:space="0" w:color="auto"/>
            <w:right w:val="none" w:sz="0" w:space="0" w:color="auto"/>
          </w:divBdr>
        </w:div>
        <w:div w:id="192519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BHSSC</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Rose</dc:creator>
  <cp:lastModifiedBy>Amelia Rose</cp:lastModifiedBy>
  <cp:revision>2</cp:revision>
  <cp:lastPrinted>2016-05-09T21:23:00Z</cp:lastPrinted>
  <dcterms:created xsi:type="dcterms:W3CDTF">2016-07-05T20:27:00Z</dcterms:created>
  <dcterms:modified xsi:type="dcterms:W3CDTF">2016-07-05T20:27:00Z</dcterms:modified>
</cp:coreProperties>
</file>